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117" w:rsidRPr="000C4DAA" w:rsidRDefault="005F6944" w:rsidP="00E45143">
      <w:pPr>
        <w:spacing w:beforeLines="1" w:before="2" w:afterLines="1" w:after="2"/>
        <w:jc w:val="center"/>
        <w:rPr>
          <w:b/>
          <w:sz w:val="28"/>
          <w:szCs w:val="20"/>
        </w:rPr>
      </w:pPr>
      <w:bookmarkStart w:id="0" w:name="OLE_LINK18"/>
      <w:r>
        <w:rPr>
          <w:b/>
          <w:sz w:val="28"/>
        </w:rPr>
        <w:softHyphen/>
      </w:r>
      <w:r>
        <w:rPr>
          <w:b/>
          <w:sz w:val="28"/>
        </w:rPr>
        <w:softHyphen/>
      </w:r>
      <w:r>
        <w:rPr>
          <w:b/>
          <w:sz w:val="28"/>
        </w:rPr>
        <w:softHyphen/>
      </w:r>
      <w:r>
        <w:rPr>
          <w:b/>
          <w:sz w:val="28"/>
        </w:rPr>
        <w:softHyphen/>
      </w:r>
      <w:r w:rsidR="00F31117" w:rsidRPr="004409AB">
        <w:rPr>
          <w:b/>
          <w:sz w:val="28"/>
        </w:rPr>
        <w:t xml:space="preserve">Linkage Mapper </w:t>
      </w:r>
      <w:r w:rsidR="004409AB" w:rsidRPr="004409AB">
        <w:rPr>
          <w:b/>
          <w:sz w:val="28"/>
          <w:szCs w:val="20"/>
        </w:rPr>
        <w:t>User Guide</w:t>
      </w:r>
    </w:p>
    <w:p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1.1</w:t>
      </w:r>
      <w:r w:rsidRPr="00AA4742">
        <w:rPr>
          <w:i/>
          <w:szCs w:val="20"/>
        </w:rPr>
        <w:t>—</w:t>
      </w:r>
      <w:r w:rsidR="00232138" w:rsidRPr="00AA4742">
        <w:rPr>
          <w:i/>
          <w:szCs w:val="20"/>
        </w:rPr>
        <w:t xml:space="preserve">Updated </w:t>
      </w:r>
      <w:r w:rsidR="005336EB">
        <w:rPr>
          <w:i/>
          <w:szCs w:val="20"/>
        </w:rPr>
        <w:t>August 2016</w:t>
      </w:r>
    </w:p>
    <w:p w:rsidR="002C7602" w:rsidRDefault="002C7602" w:rsidP="00E45143">
      <w:pPr>
        <w:spacing w:beforeLines="1" w:before="2" w:afterLines="1" w:after="2"/>
        <w:jc w:val="center"/>
        <w:rPr>
          <w:szCs w:val="20"/>
        </w:rPr>
      </w:pPr>
    </w:p>
    <w:p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rsidR="004C1696" w:rsidRDefault="004C1696" w:rsidP="004C1696"/>
    <w:p w:rsidR="004C1696" w:rsidRPr="004C1696" w:rsidRDefault="004C1696" w:rsidP="00286734">
      <w:pPr>
        <w:rPr>
          <w:b/>
        </w:rPr>
      </w:pPr>
      <w:r w:rsidRPr="004C1696">
        <w:rPr>
          <w:b/>
        </w:rPr>
        <w:t>Acknowledgements</w:t>
      </w:r>
    </w:p>
    <w:p w:rsidR="004C1696" w:rsidRDefault="00EE58CD" w:rsidP="000D5C08">
      <w:pPr>
        <w:spacing w:after="120"/>
      </w:pPr>
      <w:r>
        <w:rPr>
          <w:szCs w:val="20"/>
        </w:rPr>
        <w:t xml:space="preserve">Brian Cosentino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Jenness supported this work with updates to the Conefor Inputs tool. </w:t>
      </w:r>
      <w:r w:rsidR="004C1696" w:rsidRPr="00602590">
        <w:t xml:space="preserve">Thanks to Andrew Gilmer </w:t>
      </w:r>
      <w:r w:rsidR="004C1696">
        <w:t xml:space="preserve">and Theresa Nogeire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p>
    <w:p w:rsidR="0001578D" w:rsidRDefault="0001578D" w:rsidP="000D5C08">
      <w:pPr>
        <w:spacing w:after="120"/>
      </w:pPr>
    </w:p>
    <w:p w:rsidR="00146617" w:rsidRPr="00146617" w:rsidRDefault="00146617" w:rsidP="00286734">
      <w:pPr>
        <w:rPr>
          <w:b/>
        </w:rPr>
      </w:pPr>
      <w:r w:rsidRPr="00146617">
        <w:rPr>
          <w:b/>
        </w:rPr>
        <w:t>Software Requirements</w:t>
      </w:r>
      <w:r w:rsidR="004C1696">
        <w:rPr>
          <w:b/>
        </w:rPr>
        <w:t xml:space="preserve"> and Licensing</w:t>
      </w:r>
    </w:p>
    <w:p w:rsidR="0001578D" w:rsidRDefault="00A825E2" w:rsidP="000D5C08">
      <w:pPr>
        <w:spacing w:after="120"/>
        <w:rPr>
          <w:szCs w:val="20"/>
        </w:rPr>
      </w:pPr>
      <w:r w:rsidRPr="00A825E2">
        <w:rPr>
          <w:szCs w:val="20"/>
        </w:rPr>
        <w:t xml:space="preserve">Linkage Mapper requires </w:t>
      </w:r>
      <w:r w:rsidRPr="00A825E2">
        <w:rPr>
          <w:b/>
          <w:szCs w:val="20"/>
        </w:rPr>
        <w:t>AcrGIS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ArcInfo-level license, you will also need to install the Conefor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rsidR="00A825E2" w:rsidRDefault="00A825E2" w:rsidP="000D5C08">
      <w:pPr>
        <w:spacing w:after="120"/>
      </w:pPr>
    </w:p>
    <w:p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rsidR="0001578D" w:rsidRDefault="0001578D" w:rsidP="00E45143">
      <w:pPr>
        <w:spacing w:beforeLines="1" w:before="2" w:afterLines="1" w:after="2"/>
      </w:pPr>
    </w:p>
    <w:p w:rsidR="0001578D" w:rsidRPr="004C1696" w:rsidRDefault="0001578D" w:rsidP="00E45143">
      <w:pPr>
        <w:spacing w:beforeLines="1" w:before="2" w:afterLines="1" w:after="2"/>
        <w:rPr>
          <w:szCs w:val="20"/>
        </w:rPr>
      </w:pPr>
    </w:p>
    <w:p w:rsidR="008B7BCC" w:rsidRDefault="005A5B39" w:rsidP="0023509B">
      <w:pPr>
        <w:jc w:val="center"/>
        <w:rPr>
          <w:b/>
          <w:sz w:val="32"/>
          <w:szCs w:val="32"/>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left:0;text-align:left;margin-left:201.1pt;margin-top:98.25pt;width:51pt;height:18pt;z-index:24" fillcolor="#c0504d" stroked="f" strokecolor="#f2f2f2" strokeweight="3pt">
            <v:shadow on="t" type="perspective" color="#622423" opacity=".5" offset="1pt" offset2="-1pt"/>
          </v:shape>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style="position:absolute;left:0;text-align:left;margin-left:264pt;margin-top:16.75pt;width:183pt;height:176.4pt;z-index:-9" wrapcoords="-35 0 -35 21563 21600 21563 21600 0 -35 0">
            <v:imagedata r:id="rId11" o:title="brown_linkages"/>
            <w10:wrap type="tight"/>
          </v:shape>
        </w:pict>
      </w:r>
    </w:p>
    <w:p w:rsidR="0023509B" w:rsidRPr="00286734" w:rsidRDefault="005A5B39" w:rsidP="0023509B">
      <w:pPr>
        <w:rPr>
          <w:b/>
          <w:sz w:val="32"/>
          <w:szCs w:val="32"/>
        </w:rPr>
      </w:pPr>
      <w:r>
        <w:pict>
          <v:shape id="_x0000_i1030" type="#_x0000_t75" style="width:182.05pt;height:175.25pt"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rsidR="00E7555F" w:rsidRPr="00163FFB" w:rsidRDefault="002B2105">
      <w:pPr>
        <w:pStyle w:val="TOC1"/>
        <w:tabs>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350321916" w:history="1">
        <w:r w:rsidR="00E7555F" w:rsidRPr="00871954">
          <w:rPr>
            <w:rStyle w:val="Hyperlink"/>
            <w:noProof/>
          </w:rPr>
          <w:t>1. Introduction</w:t>
        </w:r>
        <w:r w:rsidR="00E7555F">
          <w:rPr>
            <w:noProof/>
            <w:webHidden/>
          </w:rPr>
          <w:tab/>
        </w:r>
        <w:r w:rsidR="00E7555F">
          <w:rPr>
            <w:noProof/>
            <w:webHidden/>
          </w:rPr>
          <w:fldChar w:fldCharType="begin"/>
        </w:r>
        <w:r w:rsidR="00E7555F">
          <w:rPr>
            <w:noProof/>
            <w:webHidden/>
          </w:rPr>
          <w:instrText xml:space="preserve"> PAGEREF _Toc350321916 \h </w:instrText>
        </w:r>
        <w:r w:rsidR="00E7555F">
          <w:rPr>
            <w:noProof/>
            <w:webHidden/>
          </w:rPr>
        </w:r>
        <w:r w:rsidR="00E7555F">
          <w:rPr>
            <w:noProof/>
            <w:webHidden/>
          </w:rPr>
          <w:fldChar w:fldCharType="separate"/>
        </w:r>
        <w:r w:rsidR="00747F59">
          <w:rPr>
            <w:noProof/>
            <w:webHidden/>
          </w:rPr>
          <w:t>3</w:t>
        </w:r>
        <w:r w:rsidR="00E7555F">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17" w:history="1">
        <w:r w:rsidRPr="00871954">
          <w:rPr>
            <w:rStyle w:val="Hyperlink"/>
            <w:noProof/>
          </w:rPr>
          <w:t>1.1 Background</w:t>
        </w:r>
        <w:r>
          <w:rPr>
            <w:noProof/>
            <w:webHidden/>
          </w:rPr>
          <w:tab/>
        </w:r>
        <w:r>
          <w:rPr>
            <w:noProof/>
            <w:webHidden/>
          </w:rPr>
          <w:fldChar w:fldCharType="begin"/>
        </w:r>
        <w:r>
          <w:rPr>
            <w:noProof/>
            <w:webHidden/>
          </w:rPr>
          <w:instrText xml:space="preserve"> PAGEREF _Toc350321917 \h </w:instrText>
        </w:r>
        <w:r>
          <w:rPr>
            <w:noProof/>
            <w:webHidden/>
          </w:rPr>
        </w:r>
        <w:r>
          <w:rPr>
            <w:noProof/>
            <w:webHidden/>
          </w:rPr>
          <w:fldChar w:fldCharType="separate"/>
        </w:r>
        <w:r w:rsidR="00747F59">
          <w:rPr>
            <w:noProof/>
            <w:webHidden/>
          </w:rPr>
          <w:t>3</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18" w:history="1">
        <w:r w:rsidRPr="00871954">
          <w:rPr>
            <w:rStyle w:val="Hyperlink"/>
            <w:noProof/>
          </w:rPr>
          <w:t>1.2. Before you begin- a note about connectivity modeling and software limitations</w:t>
        </w:r>
        <w:r>
          <w:rPr>
            <w:noProof/>
            <w:webHidden/>
          </w:rPr>
          <w:tab/>
        </w:r>
        <w:r>
          <w:rPr>
            <w:noProof/>
            <w:webHidden/>
          </w:rPr>
          <w:fldChar w:fldCharType="begin"/>
        </w:r>
        <w:r>
          <w:rPr>
            <w:noProof/>
            <w:webHidden/>
          </w:rPr>
          <w:instrText xml:space="preserve"> PAGEREF _Toc350321918 \h </w:instrText>
        </w:r>
        <w:r>
          <w:rPr>
            <w:noProof/>
            <w:webHidden/>
          </w:rPr>
        </w:r>
        <w:r>
          <w:rPr>
            <w:noProof/>
            <w:webHidden/>
          </w:rPr>
          <w:fldChar w:fldCharType="separate"/>
        </w:r>
        <w:r w:rsidR="00747F59">
          <w:rPr>
            <w:noProof/>
            <w:webHidden/>
          </w:rPr>
          <w:t>3</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19" w:history="1">
        <w:r w:rsidRPr="00871954">
          <w:rPr>
            <w:rStyle w:val="Hyperlink"/>
            <w:noProof/>
          </w:rPr>
          <w:t>2. Installation</w:t>
        </w:r>
        <w:r>
          <w:rPr>
            <w:noProof/>
            <w:webHidden/>
          </w:rPr>
          <w:tab/>
        </w:r>
        <w:r>
          <w:rPr>
            <w:noProof/>
            <w:webHidden/>
          </w:rPr>
          <w:fldChar w:fldCharType="begin"/>
        </w:r>
        <w:r>
          <w:rPr>
            <w:noProof/>
            <w:webHidden/>
          </w:rPr>
          <w:instrText xml:space="preserve"> PAGEREF _Toc350321919 \h </w:instrText>
        </w:r>
        <w:r>
          <w:rPr>
            <w:noProof/>
            <w:webHidden/>
          </w:rPr>
        </w:r>
        <w:r>
          <w:rPr>
            <w:noProof/>
            <w:webHidden/>
          </w:rPr>
          <w:fldChar w:fldCharType="separate"/>
        </w:r>
        <w:r w:rsidR="00747F59">
          <w:rPr>
            <w:noProof/>
            <w:webHidden/>
          </w:rPr>
          <w:t>4</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20" w:history="1">
        <w:r w:rsidRPr="00871954">
          <w:rPr>
            <w:rStyle w:val="Hyperlink"/>
            <w:noProof/>
          </w:rPr>
          <w:t>3. Using Linkage Mapper</w:t>
        </w:r>
        <w:r>
          <w:rPr>
            <w:noProof/>
            <w:webHidden/>
          </w:rPr>
          <w:tab/>
        </w:r>
        <w:r>
          <w:rPr>
            <w:noProof/>
            <w:webHidden/>
          </w:rPr>
          <w:fldChar w:fldCharType="begin"/>
        </w:r>
        <w:r>
          <w:rPr>
            <w:noProof/>
            <w:webHidden/>
          </w:rPr>
          <w:instrText xml:space="preserve"> PAGEREF _Toc350321920 \h </w:instrText>
        </w:r>
        <w:r>
          <w:rPr>
            <w:noProof/>
            <w:webHidden/>
          </w:rPr>
        </w:r>
        <w:r>
          <w:rPr>
            <w:noProof/>
            <w:webHidden/>
          </w:rPr>
          <w:fldChar w:fldCharType="separate"/>
        </w:r>
        <w:r w:rsidR="00747F59">
          <w:rPr>
            <w:noProof/>
            <w:webHidden/>
          </w:rPr>
          <w:t>6</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1" w:history="1">
        <w:r w:rsidRPr="00871954">
          <w:rPr>
            <w:rStyle w:val="Hyperlink"/>
            <w:noProof/>
          </w:rPr>
          <w:t>3.1 Input data requir</w:t>
        </w:r>
        <w:bookmarkStart w:id="1" w:name="_GoBack"/>
        <w:bookmarkEnd w:id="1"/>
        <w:r w:rsidRPr="00871954">
          <w:rPr>
            <w:rStyle w:val="Hyperlink"/>
            <w:noProof/>
          </w:rPr>
          <w:t>ements</w:t>
        </w:r>
        <w:r>
          <w:rPr>
            <w:noProof/>
            <w:webHidden/>
          </w:rPr>
          <w:tab/>
        </w:r>
        <w:r>
          <w:rPr>
            <w:noProof/>
            <w:webHidden/>
          </w:rPr>
          <w:fldChar w:fldCharType="begin"/>
        </w:r>
        <w:r>
          <w:rPr>
            <w:noProof/>
            <w:webHidden/>
          </w:rPr>
          <w:instrText xml:space="preserve"> PAGEREF _Toc350321921 \h </w:instrText>
        </w:r>
        <w:r>
          <w:rPr>
            <w:noProof/>
            <w:webHidden/>
          </w:rPr>
        </w:r>
        <w:r>
          <w:rPr>
            <w:noProof/>
            <w:webHidden/>
          </w:rPr>
          <w:fldChar w:fldCharType="separate"/>
        </w:r>
        <w:r w:rsidR="00747F59">
          <w:rPr>
            <w:noProof/>
            <w:webHidden/>
          </w:rPr>
          <w:t>6</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2" w:history="1">
        <w:r w:rsidRPr="00871954">
          <w:rPr>
            <w:rStyle w:val="Hyperlink"/>
            <w:noProof/>
          </w:rPr>
          <w:t>3.2 Prepping your data and work spaces</w:t>
        </w:r>
        <w:r>
          <w:rPr>
            <w:noProof/>
            <w:webHidden/>
          </w:rPr>
          <w:tab/>
        </w:r>
        <w:r>
          <w:rPr>
            <w:noProof/>
            <w:webHidden/>
          </w:rPr>
          <w:fldChar w:fldCharType="begin"/>
        </w:r>
        <w:r>
          <w:rPr>
            <w:noProof/>
            <w:webHidden/>
          </w:rPr>
          <w:instrText xml:space="preserve"> PAGEREF _Toc350321922 \h </w:instrText>
        </w:r>
        <w:r>
          <w:rPr>
            <w:noProof/>
            <w:webHidden/>
          </w:rPr>
        </w:r>
        <w:r>
          <w:rPr>
            <w:noProof/>
            <w:webHidden/>
          </w:rPr>
          <w:fldChar w:fldCharType="separate"/>
        </w:r>
        <w:r w:rsidR="00747F59">
          <w:rPr>
            <w:noProof/>
            <w:webHidden/>
          </w:rPr>
          <w:t>6</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3" w:history="1">
        <w:r w:rsidRPr="00871954">
          <w:rPr>
            <w:rStyle w:val="Hyperlink"/>
            <w:noProof/>
          </w:rPr>
          <w:t>3.3 Running the toolbox</w:t>
        </w:r>
        <w:r>
          <w:rPr>
            <w:noProof/>
            <w:webHidden/>
          </w:rPr>
          <w:tab/>
        </w:r>
        <w:r>
          <w:rPr>
            <w:noProof/>
            <w:webHidden/>
          </w:rPr>
          <w:fldChar w:fldCharType="begin"/>
        </w:r>
        <w:r>
          <w:rPr>
            <w:noProof/>
            <w:webHidden/>
          </w:rPr>
          <w:instrText xml:space="preserve"> PAGEREF _Toc350321923 \h </w:instrText>
        </w:r>
        <w:r>
          <w:rPr>
            <w:noProof/>
            <w:webHidden/>
          </w:rPr>
        </w:r>
        <w:r>
          <w:rPr>
            <w:noProof/>
            <w:webHidden/>
          </w:rPr>
          <w:fldChar w:fldCharType="separate"/>
        </w:r>
        <w:r w:rsidR="00747F59">
          <w:rPr>
            <w:noProof/>
            <w:webHidden/>
          </w:rPr>
          <w:t>8</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24" w:history="1">
        <w:r w:rsidRPr="00871954">
          <w:rPr>
            <w:rStyle w:val="Hyperlink"/>
            <w:noProof/>
          </w:rPr>
          <w:t>4. What the Steps Do</w:t>
        </w:r>
        <w:r>
          <w:rPr>
            <w:noProof/>
            <w:webHidden/>
          </w:rPr>
          <w:tab/>
        </w:r>
        <w:r>
          <w:rPr>
            <w:noProof/>
            <w:webHidden/>
          </w:rPr>
          <w:fldChar w:fldCharType="begin"/>
        </w:r>
        <w:r>
          <w:rPr>
            <w:noProof/>
            <w:webHidden/>
          </w:rPr>
          <w:instrText xml:space="preserve"> PAGEREF _Toc350321924 \h </w:instrText>
        </w:r>
        <w:r>
          <w:rPr>
            <w:noProof/>
            <w:webHidden/>
          </w:rPr>
        </w:r>
        <w:r>
          <w:rPr>
            <w:noProof/>
            <w:webHidden/>
          </w:rPr>
          <w:fldChar w:fldCharType="separate"/>
        </w:r>
        <w:r w:rsidR="00747F59">
          <w:rPr>
            <w:noProof/>
            <w:webHidden/>
          </w:rPr>
          <w:t>11</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5" w:history="1">
        <w:r w:rsidRPr="00871954">
          <w:rPr>
            <w:rStyle w:val="Hyperlink"/>
            <w:noProof/>
          </w:rPr>
          <w:t>Step 1: Identify adjacent (neighboring) core areas</w:t>
        </w:r>
        <w:r>
          <w:rPr>
            <w:noProof/>
            <w:webHidden/>
          </w:rPr>
          <w:tab/>
        </w:r>
        <w:r>
          <w:rPr>
            <w:noProof/>
            <w:webHidden/>
          </w:rPr>
          <w:fldChar w:fldCharType="begin"/>
        </w:r>
        <w:r>
          <w:rPr>
            <w:noProof/>
            <w:webHidden/>
          </w:rPr>
          <w:instrText xml:space="preserve"> PAGEREF _Toc350321925 \h </w:instrText>
        </w:r>
        <w:r>
          <w:rPr>
            <w:noProof/>
            <w:webHidden/>
          </w:rPr>
        </w:r>
        <w:r>
          <w:rPr>
            <w:noProof/>
            <w:webHidden/>
          </w:rPr>
          <w:fldChar w:fldCharType="separate"/>
        </w:r>
        <w:r w:rsidR="00747F59">
          <w:rPr>
            <w:noProof/>
            <w:webHidden/>
          </w:rPr>
          <w:t>12</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6" w:history="1">
        <w:r w:rsidRPr="00871954">
          <w:rPr>
            <w:rStyle w:val="Hyperlink"/>
            <w:noProof/>
          </w:rPr>
          <w:t>Step 2: Construct a network of core areas using adjacency and distance data</w:t>
        </w:r>
        <w:r>
          <w:rPr>
            <w:noProof/>
            <w:webHidden/>
          </w:rPr>
          <w:tab/>
        </w:r>
        <w:r>
          <w:rPr>
            <w:noProof/>
            <w:webHidden/>
          </w:rPr>
          <w:fldChar w:fldCharType="begin"/>
        </w:r>
        <w:r>
          <w:rPr>
            <w:noProof/>
            <w:webHidden/>
          </w:rPr>
          <w:instrText xml:space="preserve"> PAGEREF _Toc350321926 \h </w:instrText>
        </w:r>
        <w:r>
          <w:rPr>
            <w:noProof/>
            <w:webHidden/>
          </w:rPr>
        </w:r>
        <w:r>
          <w:rPr>
            <w:noProof/>
            <w:webHidden/>
          </w:rPr>
          <w:fldChar w:fldCharType="separate"/>
        </w:r>
        <w:r w:rsidR="00747F59">
          <w:rPr>
            <w:noProof/>
            <w:webHidden/>
          </w:rPr>
          <w:t>12</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7" w:history="1">
        <w:r w:rsidRPr="00871954">
          <w:rPr>
            <w:rStyle w:val="Hyperlink"/>
            <w:noProof/>
          </w:rPr>
          <w:t>Step 3: Calculate cost-weighted distances and least-cost paths</w:t>
        </w:r>
        <w:r>
          <w:rPr>
            <w:noProof/>
            <w:webHidden/>
          </w:rPr>
          <w:tab/>
        </w:r>
        <w:r>
          <w:rPr>
            <w:noProof/>
            <w:webHidden/>
          </w:rPr>
          <w:fldChar w:fldCharType="begin"/>
        </w:r>
        <w:r>
          <w:rPr>
            <w:noProof/>
            <w:webHidden/>
          </w:rPr>
          <w:instrText xml:space="preserve"> PAGEREF _Toc350321927 \h </w:instrText>
        </w:r>
        <w:r>
          <w:rPr>
            <w:noProof/>
            <w:webHidden/>
          </w:rPr>
        </w:r>
        <w:r>
          <w:rPr>
            <w:noProof/>
            <w:webHidden/>
          </w:rPr>
          <w:fldChar w:fldCharType="separate"/>
        </w:r>
        <w:r w:rsidR="00747F59">
          <w:rPr>
            <w:noProof/>
            <w:webHidden/>
          </w:rPr>
          <w:t>13</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8" w:history="1">
        <w:r w:rsidRPr="00871954">
          <w:rPr>
            <w:rStyle w:val="Hyperlink"/>
            <w:noProof/>
          </w:rPr>
          <w:t>Step 4: Implement optional rules specifying which core area to connect</w:t>
        </w:r>
        <w:r>
          <w:rPr>
            <w:noProof/>
            <w:webHidden/>
          </w:rPr>
          <w:tab/>
        </w:r>
        <w:r>
          <w:rPr>
            <w:noProof/>
            <w:webHidden/>
          </w:rPr>
          <w:fldChar w:fldCharType="begin"/>
        </w:r>
        <w:r>
          <w:rPr>
            <w:noProof/>
            <w:webHidden/>
          </w:rPr>
          <w:instrText xml:space="preserve"> PAGEREF _Toc350321928 \h </w:instrText>
        </w:r>
        <w:r>
          <w:rPr>
            <w:noProof/>
            <w:webHidden/>
          </w:rPr>
        </w:r>
        <w:r>
          <w:rPr>
            <w:noProof/>
            <w:webHidden/>
          </w:rPr>
          <w:fldChar w:fldCharType="separate"/>
        </w:r>
        <w:r w:rsidR="00747F59">
          <w:rPr>
            <w:noProof/>
            <w:webHidden/>
          </w:rPr>
          <w:t>15</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29" w:history="1">
        <w:r w:rsidRPr="00871954">
          <w:rPr>
            <w:rStyle w:val="Hyperlink"/>
            <w:noProof/>
          </w:rPr>
          <w:t>Step 5: Calculate least-cost corridors and mosaic them into a single map</w:t>
        </w:r>
        <w:r>
          <w:rPr>
            <w:noProof/>
            <w:webHidden/>
          </w:rPr>
          <w:tab/>
        </w:r>
        <w:r>
          <w:rPr>
            <w:noProof/>
            <w:webHidden/>
          </w:rPr>
          <w:fldChar w:fldCharType="begin"/>
        </w:r>
        <w:r>
          <w:rPr>
            <w:noProof/>
            <w:webHidden/>
          </w:rPr>
          <w:instrText xml:space="preserve"> PAGEREF _Toc350321929 \h </w:instrText>
        </w:r>
        <w:r>
          <w:rPr>
            <w:noProof/>
            <w:webHidden/>
          </w:rPr>
        </w:r>
        <w:r>
          <w:rPr>
            <w:noProof/>
            <w:webHidden/>
          </w:rPr>
          <w:fldChar w:fldCharType="separate"/>
        </w:r>
        <w:r w:rsidR="00747F59">
          <w:rPr>
            <w:noProof/>
            <w:webHidden/>
          </w:rPr>
          <w:t>15</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30" w:history="1">
        <w:r w:rsidRPr="00871954">
          <w:rPr>
            <w:rStyle w:val="Hyperlink"/>
            <w:noProof/>
          </w:rPr>
          <w:t>5. Other features, extra hints, and troubleshooting</w:t>
        </w:r>
        <w:r>
          <w:rPr>
            <w:noProof/>
            <w:webHidden/>
          </w:rPr>
          <w:tab/>
        </w:r>
        <w:r>
          <w:rPr>
            <w:noProof/>
            <w:webHidden/>
          </w:rPr>
          <w:fldChar w:fldCharType="begin"/>
        </w:r>
        <w:r>
          <w:rPr>
            <w:noProof/>
            <w:webHidden/>
          </w:rPr>
          <w:instrText xml:space="preserve"> PAGEREF _Toc350321930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1" w:history="1">
        <w:r w:rsidRPr="00871954">
          <w:rPr>
            <w:rStyle w:val="Hyperlink"/>
            <w:noProof/>
          </w:rPr>
          <w:t>5.1. Saving and re-loading run settings</w:t>
        </w:r>
        <w:r>
          <w:rPr>
            <w:noProof/>
            <w:webHidden/>
          </w:rPr>
          <w:tab/>
        </w:r>
        <w:r>
          <w:rPr>
            <w:noProof/>
            <w:webHidden/>
          </w:rPr>
          <w:fldChar w:fldCharType="begin"/>
        </w:r>
        <w:r>
          <w:rPr>
            <w:noProof/>
            <w:webHidden/>
          </w:rPr>
          <w:instrText xml:space="preserve"> PAGEREF _Toc350321931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2" w:history="1">
        <w:r w:rsidRPr="00871954">
          <w:rPr>
            <w:rStyle w:val="Hyperlink"/>
            <w:noProof/>
          </w:rPr>
          <w:t>5.2. Scaling your resistance values</w:t>
        </w:r>
        <w:r>
          <w:rPr>
            <w:noProof/>
            <w:webHidden/>
          </w:rPr>
          <w:tab/>
        </w:r>
        <w:r>
          <w:rPr>
            <w:noProof/>
            <w:webHidden/>
          </w:rPr>
          <w:fldChar w:fldCharType="begin"/>
        </w:r>
        <w:r>
          <w:rPr>
            <w:noProof/>
            <w:webHidden/>
          </w:rPr>
          <w:instrText xml:space="preserve"> PAGEREF _Toc350321932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3" w:history="1">
        <w:r w:rsidRPr="00871954">
          <w:rPr>
            <w:rStyle w:val="Hyperlink"/>
            <w:noProof/>
          </w:rPr>
          <w:t>5.3. Applying Linkage Mapper to large study areas, large core areas, or large numbers of core areas</w:t>
        </w:r>
        <w:r>
          <w:rPr>
            <w:noProof/>
            <w:webHidden/>
          </w:rPr>
          <w:tab/>
        </w:r>
        <w:r>
          <w:rPr>
            <w:noProof/>
            <w:webHidden/>
          </w:rPr>
          <w:fldChar w:fldCharType="begin"/>
        </w:r>
        <w:r>
          <w:rPr>
            <w:noProof/>
            <w:webHidden/>
          </w:rPr>
          <w:instrText xml:space="preserve"> PAGEREF _Toc350321933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4" w:history="1">
        <w:r w:rsidRPr="00871954">
          <w:rPr>
            <w:rStyle w:val="Hyperlink"/>
            <w:noProof/>
          </w:rPr>
          <w:t>5.4. Manually removing or retaining links</w:t>
        </w:r>
        <w:r>
          <w:rPr>
            <w:noProof/>
            <w:webHidden/>
          </w:rPr>
          <w:tab/>
        </w:r>
        <w:r>
          <w:rPr>
            <w:noProof/>
            <w:webHidden/>
          </w:rPr>
          <w:fldChar w:fldCharType="begin"/>
        </w:r>
        <w:r>
          <w:rPr>
            <w:noProof/>
            <w:webHidden/>
          </w:rPr>
          <w:instrText xml:space="preserve"> PAGEREF _Toc350321934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5" w:history="1">
        <w:r w:rsidRPr="00871954">
          <w:rPr>
            <w:rStyle w:val="Hyperlink"/>
            <w:noProof/>
          </w:rPr>
          <w:t>5.5. Freeing up disk space</w:t>
        </w:r>
        <w:r>
          <w:rPr>
            <w:noProof/>
            <w:webHidden/>
          </w:rPr>
          <w:tab/>
        </w:r>
        <w:r>
          <w:rPr>
            <w:noProof/>
            <w:webHidden/>
          </w:rPr>
          <w:fldChar w:fldCharType="begin"/>
        </w:r>
        <w:r>
          <w:rPr>
            <w:noProof/>
            <w:webHidden/>
          </w:rPr>
          <w:instrText xml:space="preserve"> PAGEREF _Toc350321935 \h </w:instrText>
        </w:r>
        <w:r>
          <w:rPr>
            <w:noProof/>
            <w:webHidden/>
          </w:rPr>
        </w:r>
        <w:r>
          <w:rPr>
            <w:noProof/>
            <w:webHidden/>
          </w:rPr>
          <w:fldChar w:fldCharType="separate"/>
        </w:r>
        <w:r w:rsidR="00747F59">
          <w:rPr>
            <w:noProof/>
            <w:webHidden/>
          </w:rPr>
          <w:t>17</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6" w:history="1">
        <w:r w:rsidRPr="00871954">
          <w:rPr>
            <w:rStyle w:val="Hyperlink"/>
            <w:noProof/>
          </w:rPr>
          <w:t xml:space="preserve">5.6. Combining </w:t>
        </w:r>
        <w:r w:rsidRPr="00871954">
          <w:rPr>
            <w:rStyle w:val="Hyperlink"/>
            <w:i/>
            <w:noProof/>
          </w:rPr>
          <w:t>Linkage Mapper</w:t>
        </w:r>
        <w:r w:rsidRPr="00871954">
          <w:rPr>
            <w:rStyle w:val="Hyperlink"/>
            <w:noProof/>
          </w:rPr>
          <w:t xml:space="preserve"> and </w:t>
        </w:r>
        <w:r w:rsidRPr="00871954">
          <w:rPr>
            <w:rStyle w:val="Hyperlink"/>
            <w:i/>
            <w:noProof/>
          </w:rPr>
          <w:t>Circuitscape</w:t>
        </w:r>
        <w:r w:rsidRPr="00871954">
          <w:rPr>
            <w:rStyle w:val="Hyperlink"/>
            <w:noProof/>
          </w:rPr>
          <w:t xml:space="preserve"> to prioritize connectivity conservation</w:t>
        </w:r>
        <w:r>
          <w:rPr>
            <w:noProof/>
            <w:webHidden/>
          </w:rPr>
          <w:tab/>
        </w:r>
        <w:r>
          <w:rPr>
            <w:noProof/>
            <w:webHidden/>
          </w:rPr>
          <w:fldChar w:fldCharType="begin"/>
        </w:r>
        <w:r>
          <w:rPr>
            <w:noProof/>
            <w:webHidden/>
          </w:rPr>
          <w:instrText xml:space="preserve"> PAGEREF _Toc350321936 \h </w:instrText>
        </w:r>
        <w:r>
          <w:rPr>
            <w:noProof/>
            <w:webHidden/>
          </w:rPr>
        </w:r>
        <w:r>
          <w:rPr>
            <w:noProof/>
            <w:webHidden/>
          </w:rPr>
          <w:fldChar w:fldCharType="separate"/>
        </w:r>
        <w:r w:rsidR="00747F59">
          <w:rPr>
            <w:noProof/>
            <w:webHidden/>
          </w:rPr>
          <w:t>18</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7" w:history="1">
        <w:r w:rsidRPr="00871954">
          <w:rPr>
            <w:rStyle w:val="Hyperlink"/>
            <w:noProof/>
          </w:rPr>
          <w:t>5.7. Common problems</w:t>
        </w:r>
        <w:r>
          <w:rPr>
            <w:noProof/>
            <w:webHidden/>
          </w:rPr>
          <w:tab/>
        </w:r>
        <w:r>
          <w:rPr>
            <w:noProof/>
            <w:webHidden/>
          </w:rPr>
          <w:fldChar w:fldCharType="begin"/>
        </w:r>
        <w:r>
          <w:rPr>
            <w:noProof/>
            <w:webHidden/>
          </w:rPr>
          <w:instrText xml:space="preserve"> PAGEREF _Toc350321937 \h </w:instrText>
        </w:r>
        <w:r>
          <w:rPr>
            <w:noProof/>
            <w:webHidden/>
          </w:rPr>
        </w:r>
        <w:r>
          <w:rPr>
            <w:noProof/>
            <w:webHidden/>
          </w:rPr>
          <w:fldChar w:fldCharType="separate"/>
        </w:r>
        <w:r w:rsidR="00747F59">
          <w:rPr>
            <w:noProof/>
            <w:webHidden/>
          </w:rPr>
          <w:t>18</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8" w:history="1">
        <w:r w:rsidRPr="00871954">
          <w:rPr>
            <w:rStyle w:val="Hyperlink"/>
            <w:noProof/>
          </w:rPr>
          <w:t>5.8 Recovering if ArcMap crashes in step 3</w:t>
        </w:r>
        <w:r>
          <w:rPr>
            <w:noProof/>
            <w:webHidden/>
          </w:rPr>
          <w:tab/>
        </w:r>
        <w:r>
          <w:rPr>
            <w:noProof/>
            <w:webHidden/>
          </w:rPr>
          <w:fldChar w:fldCharType="begin"/>
        </w:r>
        <w:r>
          <w:rPr>
            <w:noProof/>
            <w:webHidden/>
          </w:rPr>
          <w:instrText xml:space="preserve"> PAGEREF _Toc350321938 \h </w:instrText>
        </w:r>
        <w:r>
          <w:rPr>
            <w:noProof/>
            <w:webHidden/>
          </w:rPr>
        </w:r>
        <w:r>
          <w:rPr>
            <w:noProof/>
            <w:webHidden/>
          </w:rPr>
          <w:fldChar w:fldCharType="separate"/>
        </w:r>
        <w:r w:rsidR="00747F59">
          <w:rPr>
            <w:noProof/>
            <w:webHidden/>
          </w:rPr>
          <w:t>18</w:t>
        </w:r>
        <w:r>
          <w:rPr>
            <w:noProof/>
            <w:webHidden/>
          </w:rPr>
          <w:fldChar w:fldCharType="end"/>
        </w:r>
      </w:hyperlink>
    </w:p>
    <w:p w:rsidR="00E7555F" w:rsidRPr="00163FFB" w:rsidRDefault="00E7555F">
      <w:pPr>
        <w:pStyle w:val="TOC2"/>
        <w:tabs>
          <w:tab w:val="right" w:leader="dot" w:pos="9350"/>
        </w:tabs>
        <w:rPr>
          <w:rFonts w:ascii="Calibri" w:eastAsia="Times New Roman" w:hAnsi="Calibri"/>
          <w:noProof/>
          <w:sz w:val="22"/>
          <w:szCs w:val="22"/>
        </w:rPr>
      </w:pPr>
      <w:hyperlink w:anchor="_Toc350321939" w:history="1">
        <w:r w:rsidRPr="00871954">
          <w:rPr>
            <w:rStyle w:val="Hyperlink"/>
            <w:noProof/>
          </w:rPr>
          <w:t>5.9 Helpful utilities and accessing additional options</w:t>
        </w:r>
        <w:r>
          <w:rPr>
            <w:noProof/>
            <w:webHidden/>
          </w:rPr>
          <w:tab/>
        </w:r>
        <w:r>
          <w:rPr>
            <w:noProof/>
            <w:webHidden/>
          </w:rPr>
          <w:fldChar w:fldCharType="begin"/>
        </w:r>
        <w:r>
          <w:rPr>
            <w:noProof/>
            <w:webHidden/>
          </w:rPr>
          <w:instrText xml:space="preserve"> PAGEREF _Toc350321939 \h </w:instrText>
        </w:r>
        <w:r>
          <w:rPr>
            <w:noProof/>
            <w:webHidden/>
          </w:rPr>
        </w:r>
        <w:r>
          <w:rPr>
            <w:noProof/>
            <w:webHidden/>
          </w:rPr>
          <w:fldChar w:fldCharType="separate"/>
        </w:r>
        <w:r w:rsidR="00747F59">
          <w:rPr>
            <w:noProof/>
            <w:webHidden/>
          </w:rPr>
          <w:t>19</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40" w:history="1">
        <w:r w:rsidRPr="00871954">
          <w:rPr>
            <w:rStyle w:val="Hyperlink"/>
            <w:noProof/>
          </w:rPr>
          <w:t>6. Support</w:t>
        </w:r>
        <w:r>
          <w:rPr>
            <w:noProof/>
            <w:webHidden/>
          </w:rPr>
          <w:tab/>
        </w:r>
        <w:r>
          <w:rPr>
            <w:noProof/>
            <w:webHidden/>
          </w:rPr>
          <w:fldChar w:fldCharType="begin"/>
        </w:r>
        <w:r>
          <w:rPr>
            <w:noProof/>
            <w:webHidden/>
          </w:rPr>
          <w:instrText xml:space="preserve"> PAGEREF _Toc350321940 \h </w:instrText>
        </w:r>
        <w:r>
          <w:rPr>
            <w:noProof/>
            <w:webHidden/>
          </w:rPr>
        </w:r>
        <w:r>
          <w:rPr>
            <w:noProof/>
            <w:webHidden/>
          </w:rPr>
          <w:fldChar w:fldCharType="separate"/>
        </w:r>
        <w:r w:rsidR="00747F59">
          <w:rPr>
            <w:noProof/>
            <w:webHidden/>
          </w:rPr>
          <w:t>19</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41" w:history="1">
        <w:r w:rsidRPr="00871954">
          <w:rPr>
            <w:rStyle w:val="Hyperlink"/>
            <w:noProof/>
          </w:rPr>
          <w:t>7. Literature Cited</w:t>
        </w:r>
        <w:r>
          <w:rPr>
            <w:noProof/>
            <w:webHidden/>
          </w:rPr>
          <w:tab/>
        </w:r>
        <w:r>
          <w:rPr>
            <w:noProof/>
            <w:webHidden/>
          </w:rPr>
          <w:fldChar w:fldCharType="begin"/>
        </w:r>
        <w:r>
          <w:rPr>
            <w:noProof/>
            <w:webHidden/>
          </w:rPr>
          <w:instrText xml:space="preserve"> PAGEREF _Toc350321941 \h </w:instrText>
        </w:r>
        <w:r>
          <w:rPr>
            <w:noProof/>
            <w:webHidden/>
          </w:rPr>
        </w:r>
        <w:r>
          <w:rPr>
            <w:noProof/>
            <w:webHidden/>
          </w:rPr>
          <w:fldChar w:fldCharType="separate"/>
        </w:r>
        <w:r w:rsidR="00747F59">
          <w:rPr>
            <w:noProof/>
            <w:webHidden/>
          </w:rPr>
          <w:t>19</w:t>
        </w:r>
        <w:r>
          <w:rPr>
            <w:noProof/>
            <w:webHidden/>
          </w:rPr>
          <w:fldChar w:fldCharType="end"/>
        </w:r>
      </w:hyperlink>
    </w:p>
    <w:p w:rsidR="00E7555F" w:rsidRPr="00163FFB" w:rsidRDefault="00E7555F">
      <w:pPr>
        <w:pStyle w:val="TOC1"/>
        <w:tabs>
          <w:tab w:val="right" w:leader="dot" w:pos="9350"/>
        </w:tabs>
        <w:rPr>
          <w:rFonts w:ascii="Calibri" w:eastAsia="Times New Roman" w:hAnsi="Calibri"/>
          <w:noProof/>
          <w:sz w:val="22"/>
          <w:szCs w:val="22"/>
        </w:rPr>
      </w:pPr>
      <w:hyperlink w:anchor="_Toc350321942" w:history="1">
        <w:r w:rsidRPr="00871954">
          <w:rPr>
            <w:rStyle w:val="Hyperlink"/>
            <w:noProof/>
          </w:rPr>
          <w:t>8. Linkage Mapper Tutorial</w:t>
        </w:r>
        <w:r>
          <w:rPr>
            <w:noProof/>
            <w:webHidden/>
          </w:rPr>
          <w:tab/>
        </w:r>
        <w:r>
          <w:rPr>
            <w:noProof/>
            <w:webHidden/>
          </w:rPr>
          <w:fldChar w:fldCharType="begin"/>
        </w:r>
        <w:r>
          <w:rPr>
            <w:noProof/>
            <w:webHidden/>
          </w:rPr>
          <w:instrText xml:space="preserve"> PAGEREF _Toc350321942 \h </w:instrText>
        </w:r>
        <w:r>
          <w:rPr>
            <w:noProof/>
            <w:webHidden/>
          </w:rPr>
        </w:r>
        <w:r>
          <w:rPr>
            <w:noProof/>
            <w:webHidden/>
          </w:rPr>
          <w:fldChar w:fldCharType="separate"/>
        </w:r>
        <w:r w:rsidR="00747F59">
          <w:rPr>
            <w:noProof/>
            <w:webHidden/>
          </w:rPr>
          <w:t>20</w:t>
        </w:r>
        <w:r>
          <w:rPr>
            <w:noProof/>
            <w:webHidden/>
          </w:rPr>
          <w:fldChar w:fldCharType="end"/>
        </w:r>
      </w:hyperlink>
    </w:p>
    <w:p w:rsidR="00E020E5" w:rsidRDefault="002B2105" w:rsidP="00E020E5">
      <w:pPr>
        <w:pStyle w:val="Heading1"/>
      </w:pPr>
      <w:r>
        <w:fldChar w:fldCharType="end"/>
      </w:r>
    </w:p>
    <w:p w:rsidR="00F20289" w:rsidRPr="00DB37B9" w:rsidRDefault="00E020E5" w:rsidP="00E020E5">
      <w:pPr>
        <w:pStyle w:val="Heading1"/>
      </w:pPr>
      <w:r>
        <w:br w:type="page"/>
      </w:r>
      <w:bookmarkStart w:id="2" w:name="_Toc350321916"/>
      <w:r w:rsidR="00F20289">
        <w:lastRenderedPageBreak/>
        <w:t xml:space="preserve">1. </w:t>
      </w:r>
      <w:r w:rsidR="00F20289" w:rsidRPr="00DB37B9">
        <w:t>Introduction</w:t>
      </w:r>
      <w:bookmarkEnd w:id="2"/>
    </w:p>
    <w:p w:rsidR="001754BC" w:rsidRDefault="001754BC" w:rsidP="001754BC">
      <w:pPr>
        <w:pStyle w:val="Heading2"/>
      </w:pPr>
      <w:bookmarkStart w:id="3" w:name="_Toc350321917"/>
      <w:r>
        <w:t>1.1 Background</w:t>
      </w:r>
      <w:bookmarkEnd w:id="3"/>
    </w:p>
    <w:p w:rsidR="00F31117" w:rsidRDefault="00F31117" w:rsidP="00551EC4">
      <w:pPr>
        <w:spacing w:after="120"/>
      </w:pPr>
      <w:r>
        <w:t>Linkage Mapper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r w:rsidRPr="002C1EF4">
        <w:t xml:space="preserve">We developed these scripts </w:t>
      </w:r>
      <w:r>
        <w:t xml:space="preserve">to support the 2010 Washington Wildlife Habitat Connectivity Working Group (WHCWG) statewide connectivity analysis, and are making them public for use in other wildlife connectivity assessments. </w:t>
      </w:r>
    </w:p>
    <w:p w:rsidR="007947A9" w:rsidRDefault="00F31117" w:rsidP="00551EC4">
      <w:pPr>
        <w:spacing w:after="120"/>
      </w:pPr>
      <w:r>
        <w:rPr>
          <w:noProof/>
        </w:rPr>
        <w:t xml:space="preserve">Linkage Mapper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rsidR="00104509" w:rsidRPr="001754BC"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r>
        <w:t xml:space="preserve">More details on the models and algorithms implemented by the Linkage Mapper </w:t>
      </w:r>
      <w:r w:rsidR="009F2F0B">
        <w:t xml:space="preserve">can be found in </w:t>
      </w:r>
      <w:r>
        <w:t xml:space="preserve"> Chapter 2 and Appendix D of WHCWG (2010).</w:t>
      </w:r>
    </w:p>
    <w:p w:rsidR="00877F48" w:rsidRDefault="00877F48" w:rsidP="00877F48">
      <w:pPr>
        <w:spacing w:after="120"/>
      </w:pPr>
      <w:r>
        <w:rPr>
          <w:b/>
          <w:i/>
        </w:rPr>
        <w:t xml:space="preserve">Enhanced Modules- </w:t>
      </w:r>
      <w:r>
        <w:t>The toolkit now includes newly developed tools to map pinch</w:t>
      </w:r>
      <w:r w:rsidR="00B35609">
        <w:t>-</w:t>
      </w:r>
      <w:r>
        <w:t>points within corridors (using Circuitscape) , map core areas and corridors with high network centrality (i.e. those that are most important for keeping a network connected), map barriers (some of which may offer restoration opportunities), and map corridors that follow climatic gradients to facilitate species range shifts in response to climate change.</w:t>
      </w:r>
      <w:r w:rsidR="004D5BB7">
        <w:t xml:space="preserve"> </w:t>
      </w:r>
      <w:r>
        <w:t xml:space="preserve"> Please see the </w:t>
      </w:r>
      <w:r w:rsidRPr="00877F48">
        <w:rPr>
          <w:b/>
        </w:rPr>
        <w:t>Pinchpoint Mapper</w:t>
      </w:r>
      <w:r>
        <w:t xml:space="preserve">, </w:t>
      </w:r>
      <w:r w:rsidRPr="00877F48">
        <w:rPr>
          <w:b/>
        </w:rPr>
        <w:t>Centrality Mapper</w:t>
      </w:r>
      <w:r>
        <w:t xml:space="preserve">, </w:t>
      </w:r>
      <w:r w:rsidRPr="00877F48">
        <w:rPr>
          <w:b/>
        </w:rPr>
        <w:t>Barrier Mapper</w:t>
      </w:r>
      <w:r>
        <w:t xml:space="preserve">, and </w:t>
      </w:r>
      <w:r w:rsidRPr="00877F48">
        <w:rPr>
          <w:b/>
        </w:rPr>
        <w:t>Climate Linkage Mapper</w:t>
      </w:r>
      <w:r>
        <w:t xml:space="preserve"> user guides included with the Linkage Mapper download.</w:t>
      </w:r>
    </w:p>
    <w:p w:rsidR="009F3407" w:rsidRDefault="005C704C" w:rsidP="005C704C">
      <w:pPr>
        <w:pStyle w:val="Heading2"/>
        <w:rPr>
          <w:b w:val="0"/>
          <w:szCs w:val="20"/>
        </w:rPr>
      </w:pPr>
      <w:bookmarkStart w:id="4" w:name="_Toc350321918"/>
      <w:r>
        <w:t>1</w:t>
      </w:r>
      <w:r w:rsidR="00A270DA">
        <w:t>.2</w:t>
      </w:r>
      <w:r w:rsidRPr="00416C59">
        <w:t xml:space="preserve">. </w:t>
      </w:r>
      <w:r>
        <w:t>Before you begin</w:t>
      </w:r>
      <w:r w:rsidR="00082531">
        <w:t>- a note about connectivity modeling and software limitations</w:t>
      </w:r>
      <w:bookmarkEnd w:id="4"/>
    </w:p>
    <w:p w:rsidR="00104509" w:rsidRDefault="00104509" w:rsidP="00E45143">
      <w:pPr>
        <w:spacing w:beforeLines="1" w:before="2" w:afterLines="1" w:after="2"/>
        <w:rPr>
          <w:szCs w:val="20"/>
        </w:rPr>
      </w:pPr>
      <w:r>
        <w:rPr>
          <w:szCs w:val="20"/>
        </w:rPr>
        <w:t xml:space="preserve">Linkage Mapper was developed to automate some of the arduous and time-consuming steps of connectivity modeling.  However, even with tools like this one, </w:t>
      </w:r>
      <w:r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Pr>
          <w:szCs w:val="20"/>
        </w:rPr>
        <w:t xml:space="preserve">e strongly recommend that users </w:t>
      </w:r>
      <w:r w:rsidR="00C71FE6">
        <w:rPr>
          <w:szCs w:val="20"/>
        </w:rPr>
        <w:t>thoroughly familiarize</w:t>
      </w:r>
      <w:r>
        <w:rPr>
          <w:szCs w:val="20"/>
        </w:rPr>
        <w:t xml:space="preserve"> themselves with the process and challenges of connectivity modeling </w:t>
      </w:r>
      <w:r w:rsidR="001754BC">
        <w:rPr>
          <w:szCs w:val="20"/>
        </w:rPr>
        <w:t>by consulting published resources</w:t>
      </w:r>
      <w:r>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Pr>
          <w:szCs w:val="20"/>
        </w:rPr>
        <w:t xml:space="preserve">, </w:t>
      </w:r>
      <w:r w:rsidR="00100A02">
        <w:rPr>
          <w:szCs w:val="20"/>
        </w:rPr>
        <w:t>WHCWG (2010), Beier et al. (2011),</w:t>
      </w:r>
      <w:r w:rsidR="00EE0F0A">
        <w:rPr>
          <w:szCs w:val="20"/>
        </w:rPr>
        <w:t xml:space="preserve"> </w:t>
      </w:r>
      <w:r>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rsidR="00104509" w:rsidRDefault="00104509" w:rsidP="00E45143">
      <w:pPr>
        <w:spacing w:beforeLines="1" w:before="2" w:afterLines="1" w:after="2"/>
        <w:rPr>
          <w:szCs w:val="20"/>
        </w:rPr>
      </w:pPr>
    </w:p>
    <w:p w:rsidR="00104509" w:rsidRDefault="005C704C" w:rsidP="00E45143">
      <w:pPr>
        <w:spacing w:beforeLines="1" w:before="2" w:afterLines="1" w:after="2"/>
        <w:rPr>
          <w:szCs w:val="20"/>
        </w:rPr>
      </w:pPr>
      <w:r>
        <w:rPr>
          <w:szCs w:val="20"/>
        </w:rPr>
        <w:t xml:space="preserve">Although Linkage Mapper works </w:t>
      </w:r>
      <w:r w:rsidR="00036783">
        <w:rPr>
          <w:szCs w:val="20"/>
        </w:rPr>
        <w:t>well</w:t>
      </w:r>
      <w:r>
        <w:rPr>
          <w:szCs w:val="20"/>
        </w:rPr>
        <w:t xml:space="preserve"> for our purposes in Washington State, </w:t>
      </w:r>
      <w:r w:rsidR="00DE0281">
        <w:rPr>
          <w:szCs w:val="20"/>
        </w:rPr>
        <w:t xml:space="preserve">it has only been applied to a handful of projects so far and we can’t guarantee smooth operation in all situations.   </w:t>
      </w:r>
      <w:r w:rsidR="00556DB7">
        <w:rPr>
          <w:szCs w:val="20"/>
        </w:rPr>
        <w:t xml:space="preserve">Please see WHCWG (2010) for the kind of datasets for which Linkage Mapper was developed and tested. </w:t>
      </w:r>
      <w:r w:rsidR="00DE0281">
        <w:rPr>
          <w:szCs w:val="20"/>
        </w:rPr>
        <w:t>Y</w:t>
      </w:r>
      <w:r>
        <w:rPr>
          <w:szCs w:val="20"/>
        </w:rPr>
        <w:t>ou may encounter bugs</w:t>
      </w:r>
      <w:r w:rsidR="008203F6">
        <w:rPr>
          <w:szCs w:val="20"/>
        </w:rPr>
        <w:t xml:space="preserve"> or limitations</w:t>
      </w:r>
      <w:r>
        <w:rPr>
          <w:szCs w:val="20"/>
        </w:rPr>
        <w:t xml:space="preserve"> applying it different datasets (</w:t>
      </w:r>
      <w:r w:rsidR="00DE0281">
        <w:rPr>
          <w:szCs w:val="20"/>
        </w:rPr>
        <w:t>especially</w:t>
      </w:r>
      <w:r>
        <w:rPr>
          <w:szCs w:val="20"/>
        </w:rPr>
        <w:t xml:space="preserve"> study </w:t>
      </w:r>
      <w:r>
        <w:rPr>
          <w:szCs w:val="20"/>
        </w:rPr>
        <w:lastRenderedPageBreak/>
        <w:t>areas with large numbers of grid cells</w:t>
      </w:r>
      <w:r w:rsidR="008203F6">
        <w:rPr>
          <w:szCs w:val="20"/>
        </w:rPr>
        <w:t>,</w:t>
      </w:r>
      <w:r>
        <w:rPr>
          <w:szCs w:val="20"/>
        </w:rPr>
        <w:t xml:space="preserve"> </w:t>
      </w:r>
      <w:r w:rsidR="00B864F2">
        <w:rPr>
          <w:szCs w:val="20"/>
        </w:rPr>
        <w:t xml:space="preserve">large numbers of core areas, </w:t>
      </w:r>
      <w:r>
        <w:rPr>
          <w:szCs w:val="20"/>
        </w:rPr>
        <w:t>or core areas</w:t>
      </w:r>
      <w:r w:rsidR="00B864F2">
        <w:rPr>
          <w:szCs w:val="20"/>
        </w:rPr>
        <w:t xml:space="preserve"> with highly complex shape</w:t>
      </w:r>
      <w:r>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ut please recognize that development time is limited and this must be considered beta code.</w:t>
      </w:r>
      <w:r>
        <w:rPr>
          <w:szCs w:val="20"/>
        </w:rPr>
        <w:t xml:space="preserve">  </w:t>
      </w:r>
    </w:p>
    <w:p w:rsidR="00104509" w:rsidRDefault="00104509" w:rsidP="00E45143">
      <w:pPr>
        <w:spacing w:beforeLines="1" w:before="2" w:afterLines="1" w:after="2"/>
        <w:rPr>
          <w:szCs w:val="20"/>
        </w:rPr>
      </w:pPr>
    </w:p>
    <w:p w:rsidR="005A5B39" w:rsidRPr="001736E9" w:rsidRDefault="00F31117" w:rsidP="00E45143">
      <w:pPr>
        <w:spacing w:beforeLines="1" w:before="2" w:afterLines="1" w:after="2"/>
        <w:rPr>
          <w:b/>
          <w:szCs w:val="20"/>
        </w:rPr>
      </w:pPr>
      <w:r w:rsidRPr="0080076E">
        <w:rPr>
          <w:szCs w:val="20"/>
        </w:rPr>
        <w:t xml:space="preserve">Linkage Mapper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rsidR="00F31117" w:rsidRPr="00DB37B9" w:rsidRDefault="00F31117" w:rsidP="00776418">
      <w:pPr>
        <w:pStyle w:val="Heading1"/>
      </w:pPr>
      <w:bookmarkStart w:id="5" w:name="_Toc350321919"/>
      <w:r>
        <w:t xml:space="preserve">2. </w:t>
      </w:r>
      <w:r w:rsidRPr="00DB37B9">
        <w:t>Installation</w:t>
      </w:r>
      <w:bookmarkEnd w:id="5"/>
    </w:p>
    <w:p w:rsidR="00F31117" w:rsidRPr="00C02295" w:rsidRDefault="00F31117" w:rsidP="00E45143">
      <w:pPr>
        <w:spacing w:beforeLines="1" w:before="2" w:afterLines="1" w:after="2"/>
        <w:rPr>
          <w:b/>
          <w:szCs w:val="20"/>
        </w:rPr>
      </w:pPr>
      <w:r w:rsidRPr="00C02295">
        <w:rPr>
          <w:b/>
          <w:szCs w:val="20"/>
        </w:rPr>
        <w:t xml:space="preserve">1) Install Linkage Mapper </w:t>
      </w:r>
    </w:p>
    <w:p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rsidR="000D5213" w:rsidRDefault="000D5213" w:rsidP="000D5213">
      <w:pPr>
        <w:spacing w:after="120"/>
        <w:rPr>
          <w:rFonts w:ascii="Verdana" w:eastAsia="Times New Roman" w:hAnsi="Verdana"/>
          <w:color w:val="0A1426"/>
          <w:sz w:val="21"/>
          <w:szCs w:val="21"/>
        </w:rPr>
      </w:pPr>
      <w:r>
        <w:rPr>
          <w:noProof/>
        </w:rPr>
        <w:pict>
          <v:shape id="_x0000_s1394" type="#_x0000_t75" style="position:absolute;margin-left:124.6pt;margin-top:43pt;width:22.65pt;height:21.05pt;z-index:-3;visibility:visible"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Pr="000D5213">
        <w:t xml:space="preserve">  Close all ArcGIS applications and then start ArcCatalog.  </w:t>
      </w:r>
      <w:r w:rsidRPr="000D5213">
        <w:rPr>
          <w:rFonts w:eastAsia="Times New Roman"/>
          <w:color w:val="0A1426"/>
        </w:rPr>
        <w:t xml:space="preserve">If the ArcToolbox window is not visible, </w:t>
      </w:r>
      <w:r w:rsidR="00351400">
        <w:rPr>
          <w:rFonts w:eastAsia="Times New Roman"/>
          <w:color w:val="0A1426"/>
        </w:rPr>
        <w:t xml:space="preserve">open it by </w:t>
      </w:r>
      <w:r w:rsidR="00351400">
        <w:t>clicking on Geoprocessing &gt;&gt; ArcToolbox</w:t>
      </w:r>
      <w:r w:rsidR="00351400" w:rsidRPr="000D5213">
        <w:rPr>
          <w:rFonts w:eastAsia="Times New Roman"/>
          <w:color w:val="0A1426"/>
        </w:rPr>
        <w:t xml:space="preserve"> </w:t>
      </w:r>
      <w:r w:rsidR="00351400">
        <w:rPr>
          <w:rFonts w:eastAsia="Times New Roman"/>
          <w:color w:val="0A1426"/>
        </w:rPr>
        <w:t xml:space="preserve">or </w:t>
      </w:r>
      <w:r w:rsidRPr="000D5213">
        <w:rPr>
          <w:rFonts w:eastAsia="Times New Roman"/>
          <w:color w:val="0A1426"/>
        </w:rPr>
        <w:t>click the ArcToolbox button:</w:t>
      </w:r>
    </w:p>
    <w:p w:rsidR="00860A39" w:rsidRDefault="00860A39" w:rsidP="000D5213">
      <w:pPr>
        <w:spacing w:after="120"/>
      </w:pPr>
    </w:p>
    <w:p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rsidR="00F31117" w:rsidRPr="00C05F01" w:rsidRDefault="00F31117" w:rsidP="00185D3C">
      <w:pPr>
        <w:numPr>
          <w:ilvl w:val="0"/>
          <w:numId w:val="17"/>
        </w:numPr>
        <w:ind w:left="648"/>
      </w:pPr>
      <w:r w:rsidRPr="00C05F01">
        <w:t>Right-click the ArcToolbox folder at the top of the window and select Add Toolbox.</w:t>
      </w:r>
    </w:p>
    <w:p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rsidR="00F31117" w:rsidRPr="00C02295"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rsidR="00F31117" w:rsidRPr="00C02295" w:rsidRDefault="00F31117" w:rsidP="00185D3C">
      <w:pPr>
        <w:autoSpaceDE w:val="0"/>
        <w:autoSpaceDN w:val="0"/>
        <w:adjustRightInd w:val="0"/>
      </w:pPr>
    </w:p>
    <w:p w:rsidR="00B4088E" w:rsidRDefault="00B4088E" w:rsidP="00551EC4">
      <w:pPr>
        <w:autoSpaceDE w:val="0"/>
        <w:autoSpaceDN w:val="0"/>
        <w:adjustRightInd w:val="0"/>
        <w:spacing w:after="120"/>
      </w:pPr>
      <w:r>
        <w:rPr>
          <w:noProof/>
        </w:rPr>
        <w:pict>
          <v:shapetype id="_x0000_t32" coordsize="21600,21600" o:spt="32" o:oned="t" path="m,l21600,21600e" filled="f">
            <v:path arrowok="t" fillok="f" o:connecttype="none"/>
            <o:lock v:ext="edit" shapetype="t"/>
          </v:shapetype>
          <v:shape id="_x0000_s1315" type="#_x0000_t32" style="position:absolute;margin-left:20.1pt;margin-top:98.85pt;width:96.2pt;height:164.1pt;flip:y;z-index:27" o:connectortype="straight" strokecolor="red" strokeweight="2.25pt">
            <v:stroke endarrow="block"/>
          </v:shape>
        </w:pict>
      </w:r>
      <w:r>
        <w:pict>
          <v:shape id="_x0000_i1040" type="#_x0000_t75" style="width:457.8pt;height:260.85pt">
            <v:imagedata r:id="rId16" o:title=""/>
          </v:shape>
        </w:pict>
      </w:r>
    </w:p>
    <w:p w:rsidR="00F31117" w:rsidRPr="003B3F53" w:rsidRDefault="00F31117" w:rsidP="00551EC4">
      <w:pPr>
        <w:autoSpaceDE w:val="0"/>
        <w:autoSpaceDN w:val="0"/>
        <w:adjustRightInd w:val="0"/>
        <w:spacing w:after="120"/>
        <w:rPr>
          <w:rFonts w:ascii="Arial" w:hAnsi="Arial"/>
          <w:i/>
          <w:sz w:val="20"/>
          <w:szCs w:val="22"/>
        </w:rPr>
      </w:pPr>
      <w:r w:rsidRPr="003B3F53">
        <w:rPr>
          <w:rFonts w:ascii="Arial" w:hAnsi="Arial"/>
          <w:i/>
          <w:sz w:val="20"/>
          <w:szCs w:val="22"/>
        </w:rPr>
        <w:t xml:space="preserve">Once you’ve added the </w:t>
      </w:r>
      <w:r w:rsidR="00B012ED">
        <w:rPr>
          <w:rFonts w:ascii="Arial" w:hAnsi="Arial"/>
          <w:i/>
          <w:sz w:val="20"/>
          <w:szCs w:val="22"/>
        </w:rPr>
        <w:t>Linkage Mapper</w:t>
      </w:r>
      <w:r w:rsidRPr="003B3F53">
        <w:rPr>
          <w:rFonts w:ascii="Arial" w:hAnsi="Arial"/>
          <w:i/>
          <w:sz w:val="20"/>
          <w:szCs w:val="22"/>
        </w:rPr>
        <w:t xml:space="preserve"> toolbox, click the plus sign to show the contents of the folder.</w:t>
      </w:r>
    </w:p>
    <w:p w:rsidR="00F31117" w:rsidRDefault="000D5213" w:rsidP="00E45143">
      <w:pPr>
        <w:spacing w:beforeLines="1" w:before="2" w:afterLines="1" w:after="2"/>
        <w:rPr>
          <w:b/>
          <w:szCs w:val="20"/>
        </w:rPr>
      </w:pPr>
      <w:r>
        <w:rPr>
          <w:b/>
          <w:szCs w:val="20"/>
        </w:rPr>
        <w:br w:type="page"/>
      </w:r>
      <w:r w:rsidR="00F31117" w:rsidRPr="00C02295">
        <w:rPr>
          <w:b/>
          <w:szCs w:val="20"/>
        </w:rPr>
        <w:lastRenderedPageBreak/>
        <w:t xml:space="preserve">2) </w:t>
      </w:r>
      <w:r w:rsidR="00683E6A" w:rsidRPr="00054E05">
        <w:rPr>
          <w:b/>
          <w:i/>
          <w:szCs w:val="20"/>
        </w:rPr>
        <w:t>If you don’t have an ArcInfo-level license</w:t>
      </w:r>
      <w:r w:rsidR="00683E6A">
        <w:rPr>
          <w:b/>
          <w:szCs w:val="20"/>
        </w:rPr>
        <w:t>, you’ll need to i</w:t>
      </w:r>
      <w:r w:rsidR="00F31117" w:rsidRPr="00C02295">
        <w:rPr>
          <w:b/>
          <w:szCs w:val="20"/>
        </w:rPr>
        <w:t xml:space="preserve">nstall </w:t>
      </w:r>
      <w:r w:rsidR="00683E6A">
        <w:rPr>
          <w:b/>
          <w:szCs w:val="20"/>
        </w:rPr>
        <w:t xml:space="preserve">the </w:t>
      </w:r>
      <w:r w:rsidR="00F31117" w:rsidRPr="00C02295">
        <w:rPr>
          <w:b/>
          <w:szCs w:val="20"/>
        </w:rPr>
        <w:t>Conefor Inputs Tool for ArcGIS</w:t>
      </w:r>
      <w:r w:rsidR="00B938D5">
        <w:rPr>
          <w:b/>
          <w:szCs w:val="20"/>
        </w:rPr>
        <w:t xml:space="preserve"> </w:t>
      </w:r>
    </w:p>
    <w:p w:rsidR="00F31117" w:rsidRPr="00E31FB2" w:rsidRDefault="00F31117" w:rsidP="00551EC4">
      <w:pPr>
        <w:spacing w:beforeLines="1" w:before="2" w:after="120"/>
        <w:rPr>
          <w:szCs w:val="20"/>
        </w:rPr>
      </w:pPr>
      <w:r w:rsidRPr="00C02295">
        <w:rPr>
          <w:szCs w:val="20"/>
        </w:rPr>
        <w:t>Download Conefor inputs from:</w:t>
      </w:r>
      <w:r>
        <w:rPr>
          <w:szCs w:val="20"/>
        </w:rPr>
        <w:t xml:space="preserve"> </w:t>
      </w:r>
      <w:hyperlink r:id="rId17" w:history="1">
        <w:r w:rsidR="000A1908" w:rsidRPr="005547BF">
          <w:rPr>
            <w:rStyle w:val="Hyperlink"/>
            <w:szCs w:val="20"/>
          </w:rPr>
          <w:t>http://jennessent.com/arcgis/conefor</w:t>
        </w:r>
        <w:r w:rsidR="000A1908" w:rsidRPr="005547BF">
          <w:rPr>
            <w:rStyle w:val="Hyperlink"/>
            <w:szCs w:val="20"/>
          </w:rPr>
          <w:t>_inputs.htm</w:t>
        </w:r>
      </w:hyperlink>
    </w:p>
    <w:p w:rsidR="00F31117" w:rsidRPr="00C02295" w:rsidRDefault="0046446C" w:rsidP="00551EC4">
      <w:pPr>
        <w:spacing w:beforeLines="1" w:before="2" w:after="120"/>
      </w:pPr>
      <w:r>
        <w:rPr>
          <w:noProof/>
        </w:rPr>
        <w:pict>
          <v:shape id="Picture 46" o:spid="_x0000_s1285" type="#_x0000_t75" alt="Conefor" style="position:absolute;margin-left:149.25pt;margin-top:33.3pt;width:42.8pt;height:17.25pt;z-index:-19;visibility:visible" wrapcoords="-757 0 -757 20661 21953 20661 21953 0 -757 0">
            <v:imagedata r:id="rId18" o:title="Conefor"/>
            <w10:wrap type="tight"/>
          </v:shape>
        </w:pict>
      </w:r>
      <w:r w:rsidR="00F31117" w:rsidRPr="00C02295">
        <w:t>Once you’ve downloaded the tool,</w:t>
      </w:r>
      <w:r w:rsidR="00F31117">
        <w:t xml:space="preserve"> follow the instructions in the </w:t>
      </w:r>
      <w:r w:rsidR="00442036">
        <w:t>Conefor Inputs user guide</w:t>
      </w:r>
      <w:r w:rsidR="00F31117">
        <w:t>.</w:t>
      </w:r>
      <w:r w:rsidR="00F31117" w:rsidRPr="00C02295">
        <w:t xml:space="preserve"> From there, you’ll need to activate the Conefor toolbar</w:t>
      </w:r>
      <w:r w:rsidR="00F31117">
        <w:t xml:space="preserve"> in ArcMap</w:t>
      </w:r>
      <w:r w:rsidR="00F31117" w:rsidRPr="00C02295">
        <w:t>:</w:t>
      </w:r>
      <w:r w:rsidR="007B0DCC">
        <w:t xml:space="preserve"> </w:t>
      </w:r>
      <w:r w:rsidR="00F31117" w:rsidRPr="00C02295">
        <w:t>View&gt;&gt;Toolbars&gt;&gt;Conefor.</w:t>
      </w:r>
      <w:r w:rsidR="007B0DCC">
        <w:t xml:space="preserve"> </w:t>
      </w:r>
      <w:r w:rsidR="00F31117">
        <w:t xml:space="preserve">The toolbar </w:t>
      </w:r>
      <w:r w:rsidR="00F31117" w:rsidRPr="00C02295">
        <w:t>should look like this:</w:t>
      </w:r>
    </w:p>
    <w:p w:rsidR="00F31117" w:rsidRPr="00C02295" w:rsidRDefault="007B0DCC" w:rsidP="00185D3C">
      <w:pPr>
        <w:spacing w:before="2" w:after="2"/>
        <w:rPr>
          <w:b/>
          <w:szCs w:val="32"/>
        </w:rPr>
      </w:pPr>
      <w:r>
        <w:t xml:space="preserve">                         </w:t>
      </w:r>
    </w:p>
    <w:p w:rsidR="00B938D5" w:rsidRPr="00054E05" w:rsidRDefault="00B938D5" w:rsidP="00185D3C">
      <w:pPr>
        <w:spacing w:before="2" w:after="2"/>
        <w:rPr>
          <w:b/>
          <w:szCs w:val="32"/>
        </w:rPr>
      </w:pPr>
      <w:r w:rsidRPr="00054E05">
        <w:rPr>
          <w:b/>
          <w:szCs w:val="32"/>
        </w:rPr>
        <w:t>Users with ArcInfo-level licenses can bypass this step.</w:t>
      </w:r>
    </w:p>
    <w:p w:rsidR="00B938D5" w:rsidRPr="00B938D5" w:rsidRDefault="00B938D5" w:rsidP="00185D3C">
      <w:pPr>
        <w:spacing w:before="2" w:after="2"/>
        <w:rPr>
          <w:szCs w:val="32"/>
        </w:rPr>
      </w:pPr>
    </w:p>
    <w:p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 xml:space="preserve">2.6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6"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rsidR="00F96DAE" w:rsidRDefault="00F96DAE" w:rsidP="002E30F7">
      <w:pPr>
        <w:spacing w:before="2" w:after="2"/>
      </w:pPr>
    </w:p>
    <w:p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rsidR="00F96DAE" w:rsidRDefault="00F96DAE" w:rsidP="00F96DAE">
      <w:r>
        <w:t xml:space="preserve">You can test the code by running the tutorial </w:t>
      </w:r>
      <w:r w:rsidR="00D5477C">
        <w:t>at the end of this document</w:t>
      </w:r>
      <w:r>
        <w:t>.</w:t>
      </w:r>
    </w:p>
    <w:p w:rsidR="00FD6695" w:rsidRDefault="00FD6695" w:rsidP="00F96DAE"/>
    <w:p w:rsidR="0081611E" w:rsidRDefault="0032004D" w:rsidP="00AA4753">
      <w:pPr>
        <w:pStyle w:val="Heading1"/>
        <w:spacing w:after="0"/>
        <w:rPr>
          <w:noProof/>
        </w:rPr>
      </w:pPr>
      <w:r>
        <w:br w:type="page"/>
      </w:r>
      <w:bookmarkStart w:id="7" w:name="_Toc350321920"/>
      <w:r w:rsidR="00F31117">
        <w:lastRenderedPageBreak/>
        <w:t xml:space="preserve">3. </w:t>
      </w:r>
      <w:r w:rsidR="00F31117" w:rsidRPr="00DB37B9">
        <w:t>Using Linkage Mapper</w:t>
      </w:r>
      <w:bookmarkEnd w:id="7"/>
      <w:r w:rsidR="00F31117" w:rsidRPr="00DB37B9">
        <w:t xml:space="preserve"> </w:t>
      </w:r>
    </w:p>
    <w:p w:rsidR="0079633D" w:rsidRPr="008970D1" w:rsidRDefault="0019609F" w:rsidP="00AA4753">
      <w:pPr>
        <w:pStyle w:val="Heading2"/>
      </w:pPr>
      <w:bookmarkStart w:id="8" w:name="_Toc350321921"/>
      <w:r w:rsidRPr="00776418">
        <w:t>3.1 Input data</w:t>
      </w:r>
      <w:r w:rsidR="00E17AFB">
        <w:t xml:space="preserve"> </w:t>
      </w:r>
      <w:r w:rsidR="00D46548">
        <w:t>requirements</w:t>
      </w:r>
      <w:bookmarkEnd w:id="8"/>
    </w:p>
    <w:p w:rsidR="007947A9" w:rsidRDefault="0079633D" w:rsidP="007947A9">
      <w:pPr>
        <w:spacing w:after="120"/>
      </w:pPr>
      <w:r w:rsidRPr="008A0205">
        <w:rPr>
          <w:noProof/>
        </w:rPr>
        <w:t xml:space="preserve">Inputs to Linkage Mapper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(Beier et al. 2011)</w:t>
      </w:r>
      <w:r w:rsidR="007947A9">
        <w:t>.</w:t>
      </w:r>
    </w:p>
    <w:p w:rsidR="00C91003" w:rsidRPr="00C91003" w:rsidRDefault="00C91003" w:rsidP="00551EC4">
      <w:pPr>
        <w:spacing w:after="120"/>
        <w:rPr>
          <w:i/>
          <w:noProof/>
        </w:rPr>
      </w:pPr>
      <w:r w:rsidRPr="00C91003">
        <w:rPr>
          <w:i/>
          <w:noProof/>
        </w:rPr>
        <w:pict>
          <v:shape id="_x0000_s1321" type="#_x0000_t75" style="position:absolute;margin-left:.75pt;margin-top:2.15pt;width:22.5pt;height:23.25pt;z-index:-5;visibility:visible" wrapcoords="-1440 0 -1440 20903 21600 20903 21600 0 -1440 0">
            <v:imagedata r:id="rId19" o:title=""/>
            <w10:wrap type="tight"/>
          </v:shape>
        </w:pict>
      </w:r>
      <w:r w:rsidRPr="00C91003">
        <w:rPr>
          <w:i/>
        </w:rPr>
        <w:t>Please ensure that your resistance and core area maps are in the same projection.  Linkage Mapper has not been tested with data in different coordinate systems.</w:t>
      </w:r>
      <w:r w:rsidR="00B500C1">
        <w:rPr>
          <w:i/>
        </w:rPr>
        <w:t xml:space="preserve"> </w:t>
      </w:r>
      <w:r w:rsidR="00B500C1" w:rsidRPr="00E42B5C">
        <w:rPr>
          <w:b/>
          <w:i/>
        </w:rPr>
        <w:t>We strongly suggest that map units be in meters.</w:t>
      </w:r>
    </w:p>
    <w:p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It can also be automatically generated by Linkage Mapper if you have an ArcInfo license.</w:t>
      </w:r>
    </w:p>
    <w:p w:rsidR="00F31117" w:rsidRPr="00E46A40" w:rsidRDefault="00E227B2" w:rsidP="00AA4753">
      <w:pPr>
        <w:pStyle w:val="Heading2"/>
      </w:pPr>
      <w:bookmarkStart w:id="9" w:name="_Toc350321922"/>
      <w:r w:rsidRPr="00E46A40">
        <w:t>3.</w:t>
      </w:r>
      <w:r w:rsidR="0019609F">
        <w:t>2</w:t>
      </w:r>
      <w:r w:rsidRPr="00E46A40">
        <w:t xml:space="preserve"> </w:t>
      </w:r>
      <w:r w:rsidR="00F31117" w:rsidRPr="00E46A40">
        <w:t>Prepping your data and work spaces</w:t>
      </w:r>
      <w:bookmarkEnd w:id="9"/>
    </w:p>
    <w:p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Conefor Inputs Tool</w:t>
      </w:r>
      <w:r w:rsidR="00CB31D6">
        <w:t xml:space="preserve"> (the distances file can be created by Linkage Mapper later if you have an ArcInfo license)</w:t>
      </w:r>
      <w:r w:rsidRPr="00BE193C">
        <w:t>.</w:t>
      </w:r>
      <w:r w:rsidR="007B0DCC">
        <w:t xml:space="preserve"> </w:t>
      </w:r>
    </w:p>
    <w:p w:rsidR="00F31117" w:rsidRPr="00C02295" w:rsidRDefault="00F31117" w:rsidP="00185D3C">
      <w:pPr>
        <w:rPr>
          <w:b/>
        </w:rPr>
      </w:pPr>
      <w:r>
        <w:rPr>
          <w:b/>
        </w:rPr>
        <w:t>1) Create a project directory</w:t>
      </w:r>
      <w:r w:rsidRPr="00C02295">
        <w:rPr>
          <w:b/>
        </w:rPr>
        <w:t xml:space="preserve"> </w:t>
      </w:r>
    </w:p>
    <w:p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rsidR="00BF6F1A" w:rsidRDefault="0046446C" w:rsidP="00185D3C">
      <w:r>
        <w:rPr>
          <w:noProof/>
        </w:rPr>
        <w:pict>
          <v:shape id="_x0000_s1284" type="#_x0000_t75" style="position:absolute;margin-left:.75pt;margin-top:13.2pt;width:22.5pt;height:23.25pt;z-index:-14;visibility:visible" wrapcoords="-1440 0 -1440 20903 21600 20903 21600 0 -1440 0">
            <v:imagedata r:id="rId19" o:title=""/>
            <w10:wrap type="tight"/>
          </v:shape>
        </w:pict>
      </w:r>
    </w:p>
    <w:p w:rsidR="00572900" w:rsidRDefault="00BF6F1A" w:rsidP="00572900">
      <w:pPr>
        <w:rPr>
          <w:i/>
        </w:rPr>
      </w:pPr>
      <w:r w:rsidRPr="00BF6F1A">
        <w:rPr>
          <w:i/>
        </w:rPr>
        <w:t xml:space="preserve">Note: </w:t>
      </w:r>
      <w:r>
        <w:rPr>
          <w:i/>
        </w:rPr>
        <w:t>running Linkage Mapper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rsidR="00572900" w:rsidRDefault="00572900" w:rsidP="00572900">
      <w:pPr>
        <w:rPr>
          <w:i/>
        </w:rPr>
      </w:pPr>
    </w:p>
    <w:p w:rsidR="00572900" w:rsidRPr="00572900" w:rsidRDefault="0046446C" w:rsidP="00572900">
      <w:pPr>
        <w:rPr>
          <w:i/>
        </w:rPr>
      </w:pPr>
      <w:r>
        <w:rPr>
          <w:i/>
          <w:noProof/>
          <w:szCs w:val="20"/>
        </w:rPr>
        <w:pict>
          <v:shape id="_x0000_s1283" type="#_x0000_t75" style="position:absolute;margin-left:0;margin-top:1.05pt;width:22pt;height:22.8pt;z-index:-12;visibility:visible"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rsidR="00F31117" w:rsidRPr="00C02295" w:rsidRDefault="00F31117" w:rsidP="00185D3C">
      <w:pPr>
        <w:rPr>
          <w:b/>
          <w:i/>
        </w:rPr>
      </w:pPr>
    </w:p>
    <w:p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r w:rsidRPr="00BC1FC6">
        <w:rPr>
          <w:i/>
        </w:rPr>
        <w:t>datapass</w:t>
      </w:r>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r w:rsidR="00A73752">
        <w:rPr>
          <w:i/>
        </w:rPr>
        <w:t>datapass</w:t>
      </w:r>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r w:rsidR="000F4904">
        <w:rPr>
          <w:i/>
        </w:rPr>
        <w:t>l</w:t>
      </w:r>
      <w:r w:rsidR="002919CB">
        <w:rPr>
          <w:i/>
        </w:rPr>
        <w:t>ink_</w:t>
      </w:r>
      <w:r w:rsidR="000F4904">
        <w:rPr>
          <w:i/>
        </w:rPr>
        <w:t>maps</w:t>
      </w:r>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r w:rsidR="00A73752">
        <w:rPr>
          <w:i/>
        </w:rPr>
        <w:t>run_history</w:t>
      </w:r>
      <w:r w:rsidR="00A73752">
        <w:t xml:space="preserve"> directory after completion.  This directory also has a </w:t>
      </w:r>
      <w:r w:rsidR="00A73752" w:rsidRPr="00A73752">
        <w:rPr>
          <w:i/>
        </w:rPr>
        <w:t>log</w:t>
      </w:r>
      <w:r w:rsidR="00A73752">
        <w:t xml:space="preserve"> directory where run messages are stored.</w:t>
      </w:r>
    </w:p>
    <w:p w:rsidR="00F31117" w:rsidRPr="00C02295" w:rsidRDefault="00F31117" w:rsidP="00185D3C">
      <w:pPr>
        <w:rPr>
          <w:b/>
        </w:rPr>
      </w:pPr>
      <w:r w:rsidRPr="00C02295">
        <w:rPr>
          <w:b/>
        </w:rPr>
        <w:t xml:space="preserve">2) </w:t>
      </w:r>
      <w:r w:rsidR="00604E9C">
        <w:rPr>
          <w:b/>
        </w:rPr>
        <w:t>If you don’t have an ArcInfo-level license, c</w:t>
      </w:r>
      <w:r w:rsidRPr="00C02295">
        <w:rPr>
          <w:b/>
        </w:rPr>
        <w:t xml:space="preserve">alculate Euclidean (straight-line) distances between core areas using </w:t>
      </w:r>
      <w:r>
        <w:rPr>
          <w:b/>
        </w:rPr>
        <w:t xml:space="preserve">the </w:t>
      </w:r>
      <w:r w:rsidRPr="00C02295">
        <w:rPr>
          <w:b/>
        </w:rPr>
        <w:t>Conefor Inputs Tool</w:t>
      </w:r>
      <w:r w:rsidR="00EE1580">
        <w:rPr>
          <w:b/>
        </w:rPr>
        <w:t xml:space="preserve"> (</w:t>
      </w:r>
      <w:r w:rsidR="00EE1580" w:rsidRPr="00FC52E6">
        <w:rPr>
          <w:b/>
          <w:i/>
        </w:rPr>
        <w:t>Optional for users with ArcInfo-level license</w:t>
      </w:r>
      <w:r w:rsidR="00943A19" w:rsidRPr="00FC52E6">
        <w:rPr>
          <w:b/>
          <w:i/>
        </w:rPr>
        <w:t>; for these users</w:t>
      </w:r>
      <w:r w:rsidR="00EE1580" w:rsidRPr="00FC52E6">
        <w:rPr>
          <w:b/>
          <w:i/>
        </w:rPr>
        <w:t>, Linkage Mapper can create this file in Step 2</w:t>
      </w:r>
      <w:r w:rsidR="00EE1580">
        <w:rPr>
          <w:b/>
        </w:rPr>
        <w:t>).</w:t>
      </w:r>
    </w:p>
    <w:p w:rsidR="00F31117" w:rsidRDefault="00F31117" w:rsidP="00551EC4">
      <w:pPr>
        <w:spacing w:after="120"/>
      </w:pPr>
      <w:r>
        <w:rPr>
          <w:noProof/>
        </w:rPr>
        <w:lastRenderedPageBreak/>
        <w:t>The</w:t>
      </w:r>
      <w:r w:rsidRPr="00C02295">
        <w:t xml:space="preserve"> Conefor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rsidR="00F31117" w:rsidRDefault="00F31117" w:rsidP="00551EC4">
      <w:pPr>
        <w:spacing w:after="120"/>
      </w:pPr>
      <w:r>
        <w:t>Conefor</w:t>
      </w:r>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rsidR="00F31117" w:rsidRPr="001D4F84" w:rsidRDefault="0046446C" w:rsidP="00AA4753">
      <w:pPr>
        <w:spacing w:after="120"/>
      </w:pPr>
      <w:r>
        <w:rPr>
          <w:noProof/>
        </w:rPr>
        <w:pict>
          <v:shape id="Picture 213" o:spid="_x0000_s1282" type="#_x0000_t75" style="position:absolute;margin-left:-.75pt;margin-top:3.35pt;width:22.5pt;height:23.25pt;z-index:-18;visibility:visible"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be sure to re-run Conefor Inputs with the new data.</w:t>
      </w:r>
    </w:p>
    <w:p w:rsidR="00132DC6" w:rsidRDefault="00E3425A" w:rsidP="00EF7C7A">
      <w:r>
        <w:rPr>
          <w:noProof/>
        </w:rPr>
        <w:pict>
          <v:group id="_x0000_s1297" style="position:absolute;margin-left:205.05pt;margin-top:-.25pt;width:71pt;height:17.25pt;z-index:26" coordorigin="5541,13152" coordsize="1420,345">
            <v:shape id="Picture 95" o:spid="_x0000_s1281" type="#_x0000_t75" alt="Conefor" style="position:absolute;left:6105;top:13152;width:856;height:345;visibility:visible">
              <v:imagedata r:id="rId18" o:title="Conefor"/>
            </v:shape>
            <v:shape id="_x0000_s1220" type="#_x0000_t32"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rsidR="00132DC6" w:rsidRPr="00EF7C7A" w:rsidRDefault="00132DC6" w:rsidP="00EF7C7A"/>
    <w:p w:rsidR="00EF7C7A" w:rsidRDefault="0046446C" w:rsidP="00EF7C7A">
      <w:pPr>
        <w:rPr>
          <w:i/>
        </w:rPr>
      </w:pPr>
      <w:r w:rsidRPr="0046446C">
        <w:rPr>
          <w:i/>
          <w:noProof/>
        </w:rPr>
        <w:pict>
          <v:shape id="Picture 94" o:spid="_x0000_i1041" type="#_x0000_t75" alt="Conefor_program" style="width:120.9pt;height:148.1pt;visibility:visible">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rsidR="00F31117" w:rsidRPr="00835304" w:rsidRDefault="0046446C" w:rsidP="00FD6695">
      <w:pPr>
        <w:spacing w:after="120"/>
        <w:ind w:left="720"/>
        <w:rPr>
          <w:i/>
        </w:rPr>
      </w:pPr>
      <w:r>
        <w:rPr>
          <w:i/>
          <w:noProof/>
        </w:rPr>
        <w:pict>
          <v:shape id="_x0000_s1280" type="#_x0000_t75" style="position:absolute;left:0;text-align:left;margin-left:3pt;margin-top:1.65pt;width:22.5pt;height:23.25pt;z-index:-16;visibility:visible"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rsidR="00F31117" w:rsidRPr="00C02295" w:rsidRDefault="00096E87" w:rsidP="00185D3C">
      <w:pPr>
        <w:numPr>
          <w:ilvl w:val="0"/>
          <w:numId w:val="21"/>
        </w:numPr>
        <w:ind w:left="432" w:hanging="288"/>
      </w:pPr>
      <w:r>
        <w:t>Have Conefor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rsidR="009B0650" w:rsidRPr="00132DC6" w:rsidRDefault="00F31117" w:rsidP="00185D3C">
      <w:pPr>
        <w:numPr>
          <w:ilvl w:val="0"/>
          <w:numId w:val="21"/>
        </w:numPr>
        <w:spacing w:after="100"/>
        <w:ind w:left="432" w:hanging="288"/>
        <w:rPr>
          <w:b/>
          <w:sz w:val="28"/>
          <w:szCs w:val="28"/>
        </w:rPr>
      </w:pPr>
      <w:r w:rsidRPr="00C02295">
        <w:t xml:space="preserve">Click OK (Conefor may give you an error, but you can ignore it as long as you get a distance table in your </w:t>
      </w:r>
      <w:r w:rsidRPr="002D4BD4">
        <w:t>output folder)</w:t>
      </w:r>
      <w:r w:rsidRPr="002D4BD4">
        <w:rPr>
          <w:sz w:val="28"/>
          <w:szCs w:val="28"/>
        </w:rPr>
        <w:t>.</w:t>
      </w:r>
    </w:p>
    <w:p w:rsidR="00132DC6" w:rsidRPr="00132DC6" w:rsidRDefault="0046446C" w:rsidP="00132DC6">
      <w:pPr>
        <w:spacing w:after="100"/>
        <w:ind w:left="432"/>
        <w:rPr>
          <w:b/>
          <w:sz w:val="28"/>
          <w:szCs w:val="28"/>
        </w:rPr>
      </w:pPr>
      <w:r w:rsidRPr="00793716">
        <w:rPr>
          <w:noProof/>
        </w:rPr>
        <w:pict>
          <v:shape id="Picture 117" o:spid="_x0000_i1042" type="#_x0000_t75" style="width:211.9pt;height:122.25pt;visibility:visible">
            <v:imagedata r:id="rId22" o:title="" cropbottom="-132f" cropright="-25994f"/>
          </v:shape>
        </w:pict>
      </w:r>
    </w:p>
    <w:p w:rsidR="009B0650" w:rsidRDefault="003604A9" w:rsidP="003604A9">
      <w:pPr>
        <w:pStyle w:val="Quote"/>
      </w:pPr>
      <w:r>
        <w:t>Text file created by Conefor Inputs showing Euclidean distances between core areas.</w:t>
      </w:r>
    </w:p>
    <w:p w:rsidR="00F31117" w:rsidRPr="00572900" w:rsidRDefault="00776418" w:rsidP="00AA4753">
      <w:pPr>
        <w:pStyle w:val="Heading2"/>
      </w:pPr>
      <w:bookmarkStart w:id="10" w:name="_Toc350321923"/>
      <w:r>
        <w:lastRenderedPageBreak/>
        <w:t>3.3</w:t>
      </w:r>
      <w:r w:rsidR="00E227B2" w:rsidRPr="00E46A40">
        <w:t xml:space="preserve"> </w:t>
      </w:r>
      <w:r w:rsidR="00F31117" w:rsidRPr="00E46A40">
        <w:t>Running the toolbox</w:t>
      </w:r>
      <w:bookmarkEnd w:id="10"/>
    </w:p>
    <w:p w:rsidR="0019609F" w:rsidRDefault="0046446C" w:rsidP="00AA4753">
      <w:pPr>
        <w:spacing w:after="120"/>
        <w:ind w:left="720"/>
        <w:rPr>
          <w:i/>
        </w:rPr>
      </w:pPr>
      <w:r>
        <w:rPr>
          <w:i/>
          <w:noProof/>
        </w:rPr>
        <w:pict>
          <v:shape id="_x0000_s1279" type="#_x0000_t75" style="position:absolute;left:0;text-align:left;margin-left:6.75pt;margin-top:1.9pt;width:22.5pt;height:23.25pt;z-index:-17;visibility:visible"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rsidR="008442CB" w:rsidRDefault="008442CB" w:rsidP="008442CB">
      <w:pPr>
        <w:spacing w:after="120"/>
        <w:ind w:left="720"/>
        <w:rPr>
          <w:i/>
        </w:rPr>
      </w:pPr>
      <w:r>
        <w:rPr>
          <w:noProof/>
        </w:rPr>
        <w:pict>
          <v:shape id="Picture 7" o:spid="_x0000_s1399" type="#_x0000_t75" style="position:absolute;left:0;text-align:left;margin-left:-2.2pt;margin-top:4.3pt;width:33.85pt;height:33.95pt;z-index:33;visibility:visible">
            <v:imagedata r:id="rId23" o:title="idea2"/>
          </v:shape>
        </w:pict>
      </w:r>
      <w:r w:rsidRPr="00C02295">
        <w:rPr>
          <w:i/>
        </w:rPr>
        <w:t xml:space="preserve">Note: </w:t>
      </w:r>
      <w:r>
        <w:rPr>
          <w:i/>
        </w:rPr>
        <w:t xml:space="preserve">Although this user guide was written with running from ArcMap in mind, several users have reported that they experience fewer ArcGIS errors when running from ArcCatalog. </w:t>
      </w:r>
      <w:r w:rsidRPr="0097280C">
        <w:rPr>
          <w:b/>
          <w:i/>
        </w:rPr>
        <w:t>We therefore suggest you run from ArcCatalog if you are having problems with the tool.</w:t>
      </w:r>
    </w:p>
    <w:p w:rsidR="00F31117" w:rsidRDefault="00F31117" w:rsidP="0019609F">
      <w:r>
        <w:t xml:space="preserve">Click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p>
    <w:p w:rsidR="00F22CA0" w:rsidRPr="0019609F" w:rsidRDefault="00F22CA0" w:rsidP="0019609F">
      <w:pPr>
        <w:rPr>
          <w:i/>
        </w:rPr>
      </w:pPr>
    </w:p>
    <w:p w:rsidR="00E46A40" w:rsidRDefault="00863DAE" w:rsidP="00E46A40">
      <w:pPr>
        <w:pStyle w:val="MediumList2-Accent41"/>
        <w:ind w:left="432"/>
      </w:pPr>
      <w:r>
        <w:pict>
          <v:group id="_x0000_s1200" editas="canvas" style="width:468pt;height:400.55pt;mso-position-horizontal-relative:char;mso-position-vertical-relative:line" coordorigin="1872,3554" coordsize="9360,8011">
            <o:lock v:ext="edit" aspectratio="t"/>
            <v:shape id="_x0000_s1201" type="#_x0000_t75" style="position:absolute;left:1872;top:3554;width:9360;height:8011" o:preferrelative="f">
              <v:fill o:detectmouseclick="t"/>
              <v:path o:extrusionok="t" o:connecttype="none"/>
              <o:lock v:ext="edit" text="t"/>
            </v:shape>
            <v:oval id="_x0000_s1202" style="position:absolute;left:2728;top:4607;width:287;height:287;mso-width-relative:margin;mso-height-relative:margin;v-text-anchor:middle" fillcolor="black">
              <v:textbox style="mso-next-textbox:#_x0000_s1202"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203" style="position:absolute;left:2742;top:5779;width:289;height:288;mso-width-relative:margin;mso-height-relative:margin;v-text-anchor:middle" fillcolor="black">
              <v:textbox style="mso-next-textbox:#_x0000_s1203"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204" style="position:absolute;left:2747;top:6072;width:287;height:287;mso-width-relative:margin;mso-height-relative:margin;v-text-anchor:middle" fillcolor="black">
              <v:textbox style="mso-next-textbox:#_x0000_s1204"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_x0000_s1205" style="position:absolute;left:2747;top:6652;width:287;height:288;mso-width-relative:margin;mso-height-relative:margin;v-text-anchor:middle" fillcolor="black">
              <v:textbox style="mso-next-textbox:#_x0000_s1205"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_x0000_s1206" style="position:absolute;left:2747;top:7607;width:287;height:289;mso-width-relative:margin;mso-height-relative:margin;v-text-anchor:middle" fillcolor="black">
              <v:textbox style="mso-next-textbox:#_x0000_s1206"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_x0000_s1207" style="position:absolute;left:2746;top:8512;width:287;height:289;mso-width-relative:margin;mso-height-relative:margin;v-text-anchor:middle" fillcolor="black">
              <v:textbox style="mso-next-textbox:#_x0000_s1207"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_x0000_s1208" style="position:absolute;left:2747;top:9311;width:287;height:288;mso-width-relative:margin;mso-height-relative:margin;v-text-anchor:middle" fillcolor="black">
              <v:textbox style="mso-next-textbox:#_x0000_s1208"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G</w:t>
                    </w:r>
                  </w:p>
                </w:txbxContent>
              </v:textbox>
            </v:oval>
            <v:oval id="_x0000_s1209" style="position:absolute;left:2747;top:10243;width:287;height:287;mso-width-relative:margin;mso-height-relative:margin;v-text-anchor:middle" fillcolor="black">
              <v:textbox style="mso-next-textbox:#_x0000_s1209" inset="0,0,0,0">
                <w:txbxContent>
                  <w:p w:rsidR="00CC72A0" w:rsidRPr="0046446C" w:rsidRDefault="00CC72A0" w:rsidP="002F53FF">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0" type="#_x0000_t87" style="position:absolute;left:3075;top:3990;width:330;height:1540" strokeweight="1.5pt"/>
            <v:shape id="_x0000_s1211" type="#_x0000_t32" style="position:absolute;left:3031;top:5934;width:299;height:1" o:connectortype="straight" strokeweight="1.5pt">
              <v:stroke endarrow="block"/>
            </v:shape>
            <v:shape id="_x0000_s1212" type="#_x0000_t32" style="position:absolute;left:3045;top:9457;width:300;height:1" o:connectortype="straight" strokeweight="1.5pt">
              <v:stroke endarrow="block"/>
            </v:shape>
            <v:shape id="_x0000_s1213" type="#_x0000_t87" style="position:absolute;left:3075;top:10051;width:284;height:645" strokeweight="1.5pt"/>
            <v:shape id="_x0000_s1215" type="#_x0000_t87" style="position:absolute;left:3081;top:8201;width:284;height:914" strokeweight="1.5pt"/>
            <v:shape id="_x0000_s1216" type="#_x0000_t87" style="position:absolute;left:3081;top:7520;width:284;height:454" strokeweight="1.5pt"/>
            <v:shape id="_x0000_s1217" type="#_x0000_t87" style="position:absolute;left:3081;top:6522;width:284;height:571" strokeweight="1.5pt"/>
            <v:shape id="_x0000_s1306" type="#_x0000_t75" style="position:absolute;left:3427;top:3556;width:7257;height:8007">
              <v:imagedata r:id="rId24" o:title=""/>
            </v:shape>
            <v:shape id="_x0000_s1307" type="#_x0000_t32" style="position:absolute;left:3033;top:6202;width:299;height:1" o:connectortype="straight" strokeweight="1.5pt">
              <v:stroke endarrow="block"/>
            </v:shape>
            <w10:anchorlock/>
          </v:group>
        </w:pict>
      </w:r>
    </w:p>
    <w:p w:rsidR="00E46A40" w:rsidRPr="005E2ED5" w:rsidRDefault="00E46A40" w:rsidP="00185D3C">
      <w:pPr>
        <w:pStyle w:val="MediumList2-Accent41"/>
        <w:ind w:left="432"/>
      </w:pPr>
    </w:p>
    <w:p w:rsidR="00074D8E" w:rsidRPr="00074D8E" w:rsidRDefault="0016794B" w:rsidP="00074D8E">
      <w:pPr>
        <w:pStyle w:val="MediumList2-Accent41"/>
        <w:numPr>
          <w:ilvl w:val="0"/>
          <w:numId w:val="31"/>
        </w:numPr>
        <w:spacing w:after="80"/>
        <w:contextualSpacing w:val="0"/>
      </w:pPr>
      <w:r>
        <w:rPr>
          <w:b/>
        </w:rPr>
        <w:t>Input Data</w:t>
      </w:r>
    </w:p>
    <w:p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rsidR="00EC77FB" w:rsidRDefault="00074D8E" w:rsidP="00EC77FB">
      <w:pPr>
        <w:pStyle w:val="MediumList2-Accent41"/>
        <w:numPr>
          <w:ilvl w:val="1"/>
          <w:numId w:val="31"/>
        </w:numPr>
        <w:spacing w:after="80"/>
        <w:contextualSpacing w:val="0"/>
      </w:pPr>
      <w:r w:rsidRPr="00D352FC">
        <w:rPr>
          <w:b/>
        </w:rPr>
        <w:lastRenderedPageBreak/>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rsidR="00EC77FB" w:rsidRDefault="00EC77FB" w:rsidP="00EC77FB">
      <w:pPr>
        <w:pStyle w:val="MediumList2-Accent41"/>
        <w:spacing w:after="80"/>
        <w:ind w:left="1440"/>
        <w:contextualSpacing w:val="0"/>
      </w:pPr>
      <w:r>
        <w:rPr>
          <w:noProof/>
        </w:rPr>
        <w:pict>
          <v:shape id="_x0000_s1289" type="#_x0000_t75" style="position:absolute;left:0;text-align:left;margin-left:79.15pt;margin-top:2.2pt;width:22.5pt;height:23.25pt;z-index:-11;visibility:visible" wrapcoords="-1440 0 -1440 20903 21600 20903 21600 0 -1440 0">
            <v:imagedata r:id="rId19" o:title=""/>
            <w10:wrap type="tight"/>
          </v:shape>
        </w:pict>
      </w:r>
      <w:r>
        <w:t xml:space="preserve">   </w:t>
      </w:r>
      <w:r>
        <w:rPr>
          <w:i/>
          <w:noProof/>
        </w:rPr>
        <w:t xml:space="preserve">Note: if </w:t>
      </w:r>
      <w:r w:rsidRPr="00EC77FB">
        <w:rPr>
          <w:i/>
          <w:noProof/>
        </w:rPr>
        <w:t>you choose a feature class that is open in ArcMap and any of the features are selected, Linkage Mapper will only operate on those features.</w:t>
      </w:r>
    </w:p>
    <w:p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Conefor Inputs tool</w:t>
      </w:r>
      <w:r w:rsidR="001E39F3">
        <w:t xml:space="preserve"> (</w:t>
      </w:r>
      <w:r w:rsidR="001E39F3" w:rsidRPr="006F6A6D">
        <w:rPr>
          <w:b/>
          <w:i/>
        </w:rPr>
        <w:t>users with ArcInfo licenses can leave</w:t>
      </w:r>
      <w:r w:rsidR="001E39F3" w:rsidRPr="006F6A6D">
        <w:rPr>
          <w:i/>
        </w:rPr>
        <w:t xml:space="preserve"> </w:t>
      </w:r>
      <w:r w:rsidR="001E39F3" w:rsidRPr="006F6A6D">
        <w:rPr>
          <w:b/>
          <w:i/>
        </w:rPr>
        <w:t>blank</w:t>
      </w:r>
      <w:r w:rsidR="001E39F3">
        <w:t xml:space="preserve"> to have Linkage M</w:t>
      </w:r>
      <w:r w:rsidR="00B94FB6">
        <w:t>apper create this file.  This can be</w:t>
      </w:r>
      <w:r w:rsidR="001E39F3">
        <w:t xml:space="preserve"> time consuming, so if you are re-running</w:t>
      </w:r>
      <w:r w:rsidR="00054E05">
        <w:t xml:space="preserve"> with the same core file,</w:t>
      </w:r>
      <w:r w:rsidR="001E39F3">
        <w:t xml:space="preserve"> make sure to point to the text file Linkage Mapper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p>
    <w:p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rsidR="006E62D1" w:rsidRPr="009814EC" w:rsidRDefault="00B55F81" w:rsidP="006E62D1">
      <w:pPr>
        <w:pStyle w:val="MediumList2-Accent41"/>
        <w:spacing w:after="80"/>
        <w:ind w:left="1440"/>
        <w:contextualSpacing w:val="0"/>
      </w:pPr>
      <w:r>
        <w:rPr>
          <w:b/>
        </w:rPr>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rsidR="00BA7CB1"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 xml:space="preserve">ee </w:t>
      </w:r>
      <w:r w:rsidR="00E477CE" w:rsidRPr="001A7C13">
        <w:lastRenderedPageBreak/>
        <w:t>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 xml:space="preserve">istance: </w:t>
      </w:r>
      <w:r>
        <w:t xml:space="preserve">If you only want to map corridors that are less than a </w:t>
      </w:r>
      <w:r w:rsidRPr="00C02295">
        <w:t>maximu</w:t>
      </w:r>
      <w:r>
        <w:t>m cost-weighted corridor length, enter it here (in map units). This will take effect in steps 3-5.</w:t>
      </w:r>
    </w:p>
    <w:p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 xml:space="preserve">istance: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rsidR="00DF6D6B" w:rsidRDefault="00DF6D6B" w:rsidP="00DF6D6B">
      <w:pPr>
        <w:pStyle w:val="MediumList2-Accent41"/>
        <w:spacing w:after="80"/>
        <w:contextualSpacing w:val="0"/>
      </w:pPr>
    </w:p>
    <w:bookmarkEnd w:id="6"/>
    <w:p w:rsidR="00F31117" w:rsidRPr="00DB37B9" w:rsidRDefault="0032004D" w:rsidP="00776418">
      <w:pPr>
        <w:pStyle w:val="Heading1"/>
        <w:rPr>
          <w:noProof/>
        </w:rPr>
      </w:pPr>
      <w:r>
        <w:br w:type="page"/>
      </w:r>
      <w:bookmarkStart w:id="13" w:name="_Toc350321924"/>
      <w:r w:rsidR="00F31117">
        <w:lastRenderedPageBreak/>
        <w:t xml:space="preserve">4. </w:t>
      </w:r>
      <w:r w:rsidR="00EF7AF5">
        <w:rPr>
          <w:noProof/>
        </w:rPr>
        <w:t xml:space="preserve">What </w:t>
      </w:r>
      <w:r w:rsidR="00335F73">
        <w:rPr>
          <w:noProof/>
        </w:rPr>
        <w:t>the Steps Do</w:t>
      </w:r>
      <w:bookmarkEnd w:id="13"/>
    </w:p>
    <w:p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Linkage Mapper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rsidR="003A0307" w:rsidRDefault="003A0307" w:rsidP="00185D3C">
      <w:pPr>
        <w:rPr>
          <w:noProof/>
        </w:rPr>
      </w:pPr>
    </w:p>
    <w:p w:rsidR="002C7602" w:rsidRDefault="0046446C" w:rsidP="002C7602">
      <w:pPr>
        <w:rPr>
          <w:b/>
          <w:i/>
          <w:noProof/>
        </w:rPr>
      </w:pPr>
      <w:r>
        <w:rPr>
          <w:b/>
          <w:i/>
          <w:noProof/>
        </w:rPr>
        <w:pict>
          <v:shape id="Picture 414" o:spid="_x0000_s1278" type="#_x0000_t75" style="position:absolute;margin-left:265.2pt;margin-top:.75pt;width:160.1pt;height:1in;z-index:21;visibility:visible">
            <v:imagedata r:id="rId22" o:title="" cropbottom="40298f" cropright="20360f"/>
          </v:shape>
        </w:pict>
      </w:r>
      <w:r w:rsidR="002B2105">
        <w:rPr>
          <w:b/>
          <w:i/>
          <w:noProof/>
        </w:rPr>
      </w:r>
      <w:r w:rsidR="00863DAE">
        <w:rPr>
          <w:b/>
          <w:i/>
          <w:noProof/>
        </w:rPr>
        <w:pict>
          <v:group id="_x0000_s1170" editas="canvas" style="width:468.35pt;height:536.25pt;mso-position-horizontal-relative:char;mso-position-vertical-relative:line" coordorigin="1470,2370" coordsize="9367,10725">
            <o:lock v:ext="edit" aspectratio="t"/>
            <v:shape id="_x0000_s1171" type="#_x0000_t75"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72" type="#_x0000_t202" style="position:absolute;left:1950;top:3810;width:1793;height:720" stroked="f">
              <v:textbox style="mso-next-textbox:#_x0000_s1172">
                <w:txbxContent>
                  <w:p w:rsidR="00CC72A0" w:rsidRDefault="00CC72A0" w:rsidP="00CA5056">
                    <w:pPr>
                      <w:pStyle w:val="Quote"/>
                      <w:jc w:val="center"/>
                      <w:rPr>
                        <w:i/>
                      </w:rPr>
                    </w:pPr>
                    <w:r w:rsidRPr="009E4879">
                      <w:rPr>
                        <w:i/>
                      </w:rPr>
                      <w:t>Resistance</w:t>
                    </w:r>
                  </w:p>
                  <w:p w:rsidR="00CC72A0" w:rsidRPr="009E4879" w:rsidRDefault="00CC72A0"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73" type="#_x0000_t109" style="position:absolute;left:1483;top:5288;width:2482;height:915;mso-wrap-edited:f" filled="f" stroked="f">
              <v:fill o:detectmouseclick="t"/>
              <v:textbox style="mso-next-textbox:#_x0000_s1173" inset="0,0,0,0">
                <w:txbxContent>
                  <w:p w:rsidR="00CC72A0" w:rsidRPr="003B5E1C" w:rsidRDefault="00CC72A0" w:rsidP="00CA5056">
                    <w:pPr>
                      <w:jc w:val="center"/>
                      <w:rPr>
                        <w:b/>
                      </w:rPr>
                    </w:pPr>
                    <w:r w:rsidRPr="003B5E1C">
                      <w:rPr>
                        <w:b/>
                        <w:noProof/>
                      </w:rPr>
                      <w:t xml:space="preserve">Step 1: </w:t>
                    </w:r>
                    <w:r w:rsidRPr="003B5E1C">
                      <w:rPr>
                        <w:b/>
                      </w:rPr>
                      <w:t>Identify</w:t>
                    </w:r>
                  </w:p>
                  <w:p w:rsidR="00CC72A0" w:rsidRPr="003B5E1C" w:rsidRDefault="00CC72A0" w:rsidP="00CA5056">
                    <w:pPr>
                      <w:jc w:val="center"/>
                      <w:rPr>
                        <w:b/>
                      </w:rPr>
                    </w:pPr>
                    <w:r w:rsidRPr="003B5E1C">
                      <w:rPr>
                        <w:b/>
                      </w:rPr>
                      <w:t>adjacent (neighboring)</w:t>
                    </w:r>
                  </w:p>
                  <w:p w:rsidR="00CC72A0" w:rsidRPr="003B5E1C" w:rsidRDefault="00CC72A0" w:rsidP="00CA5056">
                    <w:pPr>
                      <w:jc w:val="center"/>
                      <w:rPr>
                        <w:b/>
                      </w:rPr>
                    </w:pPr>
                    <w:r w:rsidRPr="003B5E1C">
                      <w:rPr>
                        <w:b/>
                      </w:rPr>
                      <w:t>core areas</w:t>
                    </w:r>
                  </w:p>
                  <w:p w:rsidR="00CC72A0" w:rsidRPr="003B5E1C" w:rsidRDefault="00CC72A0" w:rsidP="00CA5056">
                    <w:pPr>
                      <w:jc w:val="center"/>
                    </w:pPr>
                  </w:p>
                </w:txbxContent>
              </v:textbox>
            </v:shape>
            <v:shape id="_x0000_s1174" type="#_x0000_t202" style="position:absolute;left:2783;top:12105;width:3877;height:850;mso-wrap-edited:f" filled="f" stroked="f">
              <v:fill o:detectmouseclick="t"/>
              <v:textbox style="mso-next-textbox:#_x0000_s1174" inset="0,0,0,0">
                <w:txbxContent>
                  <w:p w:rsidR="00CC72A0" w:rsidRPr="00776418" w:rsidRDefault="00CC72A0" w:rsidP="00CA5056">
                    <w:pPr>
                      <w:jc w:val="center"/>
                      <w:rPr>
                        <w:b/>
                      </w:rPr>
                    </w:pPr>
                    <w:r w:rsidRPr="00776418">
                      <w:rPr>
                        <w:b/>
                      </w:rPr>
                      <w:t>Step 5: Calculate least-cost corridors and mosaic them into a single map</w:t>
                    </w:r>
                  </w:p>
                  <w:p w:rsidR="00CC72A0" w:rsidRPr="003B5E1C" w:rsidRDefault="00CC72A0" w:rsidP="00CA5056"/>
                </w:txbxContent>
              </v:textbox>
            </v:shape>
            <v:shape id="_x0000_s1175" type="#_x0000_t202" style="position:absolute;left:2430;top:10301;width:3784;height:829;mso-wrap-edited:f;v-text-anchor:middle" filled="f" stroked="f">
              <v:fill o:detectmouseclick="t"/>
              <v:textbox style="mso-next-textbox:#_x0000_s1175" inset="0,0,0,0">
                <w:txbxContent>
                  <w:p w:rsidR="00CC72A0" w:rsidRPr="00776418" w:rsidRDefault="00CC72A0" w:rsidP="00CA5056">
                    <w:pPr>
                      <w:jc w:val="center"/>
                      <w:rPr>
                        <w:b/>
                      </w:rPr>
                    </w:pPr>
                    <w:r w:rsidRPr="00776418">
                      <w:rPr>
                        <w:b/>
                      </w:rPr>
                      <w:t>Step 4 (Optional): Implement additional rules specifying which core areas to connect</w:t>
                    </w:r>
                  </w:p>
                  <w:p w:rsidR="00CC72A0" w:rsidRPr="003B5E1C" w:rsidRDefault="00CC72A0" w:rsidP="00CA5056"/>
                </w:txbxContent>
              </v:textbox>
            </v:shape>
            <v:shape id="_x0000_s1176" type="#_x0000_t202" style="position:absolute;left:2197;top:8822;width:3308;height:625;mso-wrap-edited:f" filled="f" stroked="f">
              <v:fill o:detectmouseclick="t"/>
              <v:textbox style="mso-next-textbox:#_x0000_s1176" inset="0,0,0,0">
                <w:txbxContent>
                  <w:p w:rsidR="00CC72A0" w:rsidRPr="003B5E1C" w:rsidRDefault="00CC72A0" w:rsidP="00CA5056">
                    <w:pPr>
                      <w:jc w:val="center"/>
                      <w:rPr>
                        <w:b/>
                        <w:noProof/>
                      </w:rPr>
                    </w:pPr>
                    <w:r w:rsidRPr="003B5E1C">
                      <w:rPr>
                        <w:b/>
                        <w:noProof/>
                      </w:rPr>
                      <w:t>Step 3: Calculate cost-weighted distances and least-cost paths</w:t>
                    </w:r>
                  </w:p>
                  <w:p w:rsidR="00CC72A0" w:rsidRPr="003B5E1C" w:rsidRDefault="00CC72A0" w:rsidP="00CA5056"/>
                </w:txbxContent>
              </v:textbox>
            </v:shape>
            <v:shape id="_x0000_s1177" type="#_x0000_t202" style="position:absolute;left:1786;top:7025;width:3095;height:1017;mso-wrap-edited:f;v-text-anchor:middle" filled="f" stroked="f">
              <v:fill o:detectmouseclick="t"/>
              <v:textbox style="mso-next-textbox:#_x0000_s1177" inset="0,0,0,0">
                <w:txbxContent>
                  <w:p w:rsidR="00CC72A0" w:rsidRPr="00776418" w:rsidRDefault="00CC72A0" w:rsidP="00CA5056">
                    <w:pPr>
                      <w:jc w:val="center"/>
                      <w:rPr>
                        <w:b/>
                      </w:rPr>
                    </w:pPr>
                    <w:r w:rsidRPr="00776418">
                      <w:rPr>
                        <w:b/>
                      </w:rPr>
                      <w:t>Step 2: Construct a network of core areas using adjacency and distance data</w:t>
                    </w:r>
                  </w:p>
                  <w:p w:rsidR="00CC72A0" w:rsidRPr="003B5E1C" w:rsidRDefault="00CC72A0"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8" type="#_x0000_t34" style="position:absolute;left:2523;top:6404;width:732;height:329;rotation:90;flip:x" o:connectortype="elbow" adj="10770,436661,-79495">
              <v:stroke endarrow="block"/>
            </v:shape>
            <v:shape id="_x0000_s1179" type="#_x0000_t34" style="position:absolute;left:3297;top:8079;width:780;height:706;rotation:90;flip:x" o:connectortype="elbow" adj="10772,265258,-92769">
              <v:stroke endarrow="block"/>
            </v:shape>
            <v:shape id="_x0000_s1180" type="#_x0000_t34" style="position:absolute;left:3791;top:9726;width:854;height:295;rotation:90;flip:x" o:connectortype="elbow" adj="10775,509394,-65761">
              <v:stroke endarrow="block"/>
            </v:shape>
            <v:shape id="_x0000_s1181" type="#_x0000_t34" style="position:absolute;left:4191;top:11316;width:888;height:540;rotation:90;flip:x" o:connectortype="elbow" adj=",466120,-106176">
              <v:stroke endarrow="block"/>
            </v:shape>
            <v:shape id="_x0000_s1182" type="#_x0000_t75" style="position:absolute;left:6885;top:11655;width:1464;height:1440" stroked="t">
              <v:imagedata r:id="rId25" o:title=""/>
            </v:shape>
            <v:shape id="_x0000_s1183" type="#_x0000_t75" style="position:absolute;left:4941;top:6740;width:1464;height:1440" stroked="t">
              <v:imagedata r:id="rId26" o:title=""/>
            </v:shape>
            <v:shape id="_x0000_s1184" type="#_x0000_t75" style="position:absolute;left:4025;top:5095;width:1464;height:1440" stroked="t">
              <v:imagedata r:id="rId27" o:title=""/>
            </v:shape>
            <v:shape id="_x0000_s1185" type="#_x0000_t75" style="position:absolute;left:5640;top:8355;width:1464;height:1440" stroked="t">
              <v:imagedata r:id="rId28" o:title=""/>
            </v:shape>
            <v:shape id="_x0000_s1186" type="#_x0000_t13" style="position:absolute;left:7830;top:10575;width:636;height:339" fillcolor="#c0504d" stroked="f" strokecolor="#c00000" strokeweight="3pt">
              <v:shadow on="t" type="perspective" color="#622423" opacity=".5" offset="1pt" offset2="-1pt"/>
            </v:shape>
            <v:shape id="_x0000_s1187" type="#_x0000_t75" style="position:absolute;left:7326;top:8340;width:1464;height:1440" stroked="t">
              <v:imagedata r:id="rId29" o:title=""/>
            </v:shape>
            <v:shape id="_x0000_s1188" type="#_x0000_t202" style="position:absolute;left:6630;top:3795;width:3360;height:1080" stroked="f">
              <v:textbox style="mso-next-textbox:#_x0000_s1188">
                <w:txbxContent>
                  <w:p w:rsidR="00CC72A0" w:rsidRDefault="00CC72A0" w:rsidP="00CA5056">
                    <w:pPr>
                      <w:pStyle w:val="Quote"/>
                      <w:jc w:val="center"/>
                      <w:rPr>
                        <w:i/>
                        <w:noProof/>
                      </w:rPr>
                    </w:pPr>
                    <w:r w:rsidRPr="009E4879">
                      <w:rPr>
                        <w:i/>
                        <w:noProof/>
                      </w:rPr>
                      <w:t xml:space="preserve">Text file of distances </w:t>
                    </w:r>
                  </w:p>
                  <w:p w:rsidR="00CC72A0" w:rsidRPr="009E4879" w:rsidRDefault="00CC72A0" w:rsidP="00CA5056">
                    <w:pPr>
                      <w:pStyle w:val="Quote"/>
                      <w:jc w:val="center"/>
                      <w:rPr>
                        <w:i/>
                      </w:rPr>
                    </w:pPr>
                    <w:r w:rsidRPr="009E4879">
                      <w:rPr>
                        <w:i/>
                        <w:noProof/>
                      </w:rPr>
                      <w:t>between core areas</w:t>
                    </w:r>
                  </w:p>
                </w:txbxContent>
              </v:textbox>
            </v:shape>
            <v:shape id="_x0000_s1189" type="#_x0000_t202" style="position:absolute;left:4005;top:3810;width:1980;height:720" stroked="f">
              <v:textbox style="mso-next-textbox:#_x0000_s1189">
                <w:txbxContent>
                  <w:p w:rsidR="00CC72A0" w:rsidRPr="009E4879" w:rsidRDefault="00CC72A0" w:rsidP="00CA5056">
                    <w:pPr>
                      <w:pStyle w:val="Quote"/>
                      <w:jc w:val="center"/>
                      <w:rPr>
                        <w:i/>
                      </w:rPr>
                    </w:pPr>
                    <w:r w:rsidRPr="009E4879">
                      <w:rPr>
                        <w:i/>
                      </w:rPr>
                      <w:t>Map of core areas</w:t>
                    </w:r>
                    <w:r>
                      <w:rPr>
                        <w:i/>
                      </w:rPr>
                      <w:t xml:space="preserve"> </w:t>
                    </w:r>
                    <w:r w:rsidRPr="009E4879">
                      <w:rPr>
                        <w:i/>
                      </w:rPr>
                      <w:t>to connect</w:t>
                    </w:r>
                  </w:p>
                </w:txbxContent>
              </v:textbox>
            </v:shape>
            <v:shape id="_x0000_s1190" type="#_x0000_t75" style="position:absolute;left:4326;top:2370;width:1464;height:1440" stroked="t">
              <v:imagedata r:id="rId30" o:title=""/>
            </v:shape>
            <v:shape id="_x0000_s1191" type="#_x0000_t75" style="position:absolute;left:8624;top:9975;width:1546;height:1440">
              <v:imagedata r:id="rId31" o:title="step4_lcps_cwd"/>
            </v:shape>
            <v:shape id="_x0000_s1192" type="#_x0000_t75" style="position:absolute;left:6214;top:9975;width:1546;height:1440">
              <v:imagedata r:id="rId32"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93" type="#_x0000_t7" style="position:absolute;left:7035;top:3855;width:2460;height:511" adj="1867" filled="f"/>
            <v:shape id="_x0000_s1194" type="#_x0000_t7" style="position:absolute;left:3960;top:3885;width:2078;height:511" adj="1867" filled="f"/>
            <v:shape id="_x0000_s1195" type="#_x0000_t7" style="position:absolute;left:2085;top:3900;width:1530;height:511" adj="1867" filled="f"/>
            <v:rect id="_x0000_s1196" style="position:absolute;left:5685;top:4531;width:349;height:164" filled="f" stroked="f"/>
            <v:shape id="_x0000_s1197" type="#_x0000_t87" style="position:absolute;left:5799;top:399;width:343;height:8369;rotation:270"/>
            <v:shape id="_x0000_s1198" type="#_x0000_t34" style="position:absolute;left:4082;top:3399;width:531;height:3247;rotation:90" o:connectortype="elbow" adj="10739,-35796,-241668">
              <v:stroke endarrow="block"/>
            </v:shape>
            <v:shape id="_x0000_s1199" type="#_x0000_t75" style="position:absolute;left:2165;top:2370;width:1494;height:1440" stroked="t" strokeweight="1pt">
              <v:imagedata r:id="rId33" o:title="brown_resistances"/>
            </v:shape>
            <w10:anchorlock/>
          </v:group>
        </w:pict>
      </w:r>
    </w:p>
    <w:p w:rsidR="00F31117" w:rsidRDefault="00480DFE" w:rsidP="00776418">
      <w:pPr>
        <w:pStyle w:val="Heading2"/>
      </w:pPr>
      <w:r>
        <w:br w:type="page"/>
      </w:r>
      <w:bookmarkStart w:id="14" w:name="_Toc350321925"/>
      <w:r w:rsidR="00F31117" w:rsidRPr="00776418">
        <w:lastRenderedPageBreak/>
        <w:t>Step 1: Identify</w:t>
      </w:r>
      <w:r w:rsidR="00CF02E9" w:rsidRPr="00776418">
        <w:t xml:space="preserve"> adjacent </w:t>
      </w:r>
      <w:r w:rsidR="002C7602">
        <w:t xml:space="preserve">(neighboring) </w:t>
      </w:r>
      <w:r w:rsidR="00CF02E9" w:rsidRPr="00776418">
        <w:t>core areas</w:t>
      </w:r>
      <w:bookmarkEnd w:id="14"/>
    </w:p>
    <w:p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r w:rsidR="00E3425A" w:rsidRPr="003E05EE">
        <w:rPr>
          <w:i/>
        </w:rPr>
        <w:t>adj’</w:t>
      </w:r>
      <w:r w:rsidR="00E3425A" w:rsidRPr="00C02295">
        <w:rPr>
          <w:b/>
        </w:rPr>
        <w:t xml:space="preserve"> </w:t>
      </w:r>
      <w:r w:rsidRPr="00C02295">
        <w:t>within your project directory and stores rasters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r w:rsidRPr="00C02295">
        <w:rPr>
          <w:i/>
        </w:rPr>
        <w:t xml:space="preserve">datapass </w:t>
      </w:r>
      <w:r w:rsidRPr="00C02295">
        <w:t>directory</w:t>
      </w:r>
      <w:r w:rsidRPr="00C02295">
        <w:rPr>
          <w:i/>
        </w:rPr>
        <w:t>.</w:t>
      </w:r>
      <w:r w:rsidR="006D7531" w:rsidRPr="006D7531">
        <w:t xml:space="preserve"> </w:t>
      </w:r>
    </w:p>
    <w:p w:rsidR="00B015BA" w:rsidRDefault="00B015BA" w:rsidP="00185D3C"/>
    <w:p w:rsidR="00B015BA" w:rsidRDefault="00863DAE" w:rsidP="00185D3C">
      <w:pPr>
        <w:rPr>
          <w:i/>
        </w:rPr>
      </w:pPr>
      <w:r w:rsidRPr="002B2105">
        <w:pict>
          <v:group id="_x0000_s1143" editas="canvas" style="width:468pt;height:137.1pt;mso-position-horizontal-relative:char;mso-position-vertical-relative:line" coordorigin="1440,1440" coordsize="9360,2742">
            <o:lock v:ext="edit" aspectratio="t"/>
            <v:shape id="_x0000_s1144" type="#_x0000_t75" style="position:absolute;left:1440;top:1440;width:9360;height:2742" o:preferrelative="f">
              <v:fill o:detectmouseclick="t"/>
              <v:path o:extrusionok="t" o:connecttype="none"/>
              <o:lock v:ext="edit" text="t"/>
            </v:shape>
            <v:shape id="_x0000_s1145" type="#_x0000_t75" style="position:absolute;left:1440;top:1440;width:2698;height:2669">
              <v:imagedata r:id="rId34" o:title=""/>
            </v:shape>
            <v:shape id="_x0000_s1146" type="#_x0000_t75" style="position:absolute;left:4582;top:1479;width:2635;height:2592" stroked="t" strokeweight="1pt">
              <v:imagedata r:id="rId27" o:title=""/>
            </v:shape>
            <v:group id="_x0000_s1147" style="position:absolute;left:7734;top:1479;width:2635;height:2592" coordorigin="8045,6988" coordsize="2635,2592">
              <v:shape id="_x0000_s1148" type="#_x0000_t75" style="position:absolute;left:8045;top:6988;width:2635;height:2592" stroked="t">
                <v:imagedata r:id="rId35" o:title=""/>
              </v:shape>
              <v:group id="_x0000_s1149" style="position:absolute;left:8160;top:7348;width:2400;height:1875" coordorigin="5040,10800" coordsize="2400,1875">
                <v:shape id="_x0000_s1150" type="#_x0000_t202" style="position:absolute;left:5040;top:11160;width:480;height:360" filled="f" stroked="f">
                  <v:textbox style="mso-next-textbox:#_x0000_s1150">
                    <w:txbxContent>
                      <w:p w:rsidR="00CC72A0" w:rsidRPr="00E60A23" w:rsidRDefault="00CC72A0" w:rsidP="00B015BA">
                        <w:pPr>
                          <w:rPr>
                            <w:rFonts w:ascii="Arial" w:hAnsi="Arial" w:cs="Arial"/>
                            <w:b/>
                            <w:sz w:val="16"/>
                            <w:szCs w:val="16"/>
                          </w:rPr>
                        </w:pPr>
                        <w:r w:rsidRPr="00E60A23">
                          <w:rPr>
                            <w:rFonts w:ascii="Arial" w:hAnsi="Arial" w:cs="Arial"/>
                            <w:b/>
                            <w:sz w:val="16"/>
                            <w:szCs w:val="16"/>
                          </w:rPr>
                          <w:t>1</w:t>
                        </w:r>
                      </w:p>
                    </w:txbxContent>
                  </v:textbox>
                </v:shape>
                <v:shape id="_x0000_s1151" type="#_x0000_t202" style="position:absolute;left:6000;top:10800;width:480;height:360" filled="f" stroked="f">
                  <v:textbox style="mso-next-textbox:#_x0000_s1151">
                    <w:txbxContent>
                      <w:p w:rsidR="00CC72A0" w:rsidRPr="00E60A23" w:rsidRDefault="00CC72A0" w:rsidP="00B015BA">
                        <w:pPr>
                          <w:rPr>
                            <w:rFonts w:ascii="Arial" w:hAnsi="Arial" w:cs="Arial"/>
                            <w:b/>
                            <w:sz w:val="16"/>
                            <w:szCs w:val="16"/>
                          </w:rPr>
                        </w:pPr>
                        <w:r w:rsidRPr="00E60A23">
                          <w:rPr>
                            <w:rFonts w:ascii="Arial" w:hAnsi="Arial" w:cs="Arial"/>
                            <w:b/>
                            <w:sz w:val="16"/>
                            <w:szCs w:val="16"/>
                          </w:rPr>
                          <w:t>2</w:t>
                        </w:r>
                      </w:p>
                    </w:txbxContent>
                  </v:textbox>
                </v:shape>
                <v:shape id="_x0000_s1152" type="#_x0000_t202" style="position:absolute;left:6360;top:10800;width:480;height:360" filled="f" stroked="f">
                  <v:textbox style="mso-next-textbox:#_x0000_s1152">
                    <w:txbxContent>
                      <w:p w:rsidR="00CC72A0" w:rsidRPr="00E60A23" w:rsidRDefault="00CC72A0" w:rsidP="00B015BA">
                        <w:pPr>
                          <w:rPr>
                            <w:rFonts w:ascii="Arial" w:hAnsi="Arial" w:cs="Arial"/>
                            <w:b/>
                            <w:sz w:val="16"/>
                            <w:szCs w:val="16"/>
                          </w:rPr>
                        </w:pPr>
                        <w:r w:rsidRPr="00E60A23">
                          <w:rPr>
                            <w:rFonts w:ascii="Arial" w:hAnsi="Arial" w:cs="Arial"/>
                            <w:b/>
                            <w:sz w:val="16"/>
                            <w:szCs w:val="16"/>
                          </w:rPr>
                          <w:t>3</w:t>
                        </w:r>
                      </w:p>
                    </w:txbxContent>
                  </v:textbox>
                </v:shape>
                <v:shape id="_x0000_s1153" type="#_x0000_t202" style="position:absolute;left:5670;top:12315;width:480;height:360" filled="f" stroked="f">
                  <v:textbox style="mso-next-textbox:#_x0000_s1153">
                    <w:txbxContent>
                      <w:p w:rsidR="00CC72A0" w:rsidRPr="00E60A23" w:rsidRDefault="00CC72A0" w:rsidP="00B015BA">
                        <w:pPr>
                          <w:rPr>
                            <w:rFonts w:ascii="Arial" w:hAnsi="Arial" w:cs="Arial"/>
                            <w:b/>
                            <w:sz w:val="16"/>
                            <w:szCs w:val="16"/>
                          </w:rPr>
                        </w:pPr>
                        <w:r w:rsidRPr="00E60A23">
                          <w:rPr>
                            <w:rFonts w:ascii="Arial" w:hAnsi="Arial" w:cs="Arial"/>
                            <w:b/>
                            <w:sz w:val="16"/>
                            <w:szCs w:val="16"/>
                          </w:rPr>
                          <w:t>4</w:t>
                        </w:r>
                      </w:p>
                    </w:txbxContent>
                  </v:textbox>
                </v:shape>
                <v:shape id="_x0000_s1154" type="#_x0000_t202" style="position:absolute;left:6135;top:11775;width:480;height:360" filled="f" stroked="f">
                  <v:textbox style="mso-next-textbox:#_x0000_s1154">
                    <w:txbxContent>
                      <w:p w:rsidR="00CC72A0" w:rsidRPr="00E60A23" w:rsidRDefault="00CC72A0" w:rsidP="00B015BA">
                        <w:pPr>
                          <w:rPr>
                            <w:rFonts w:ascii="Arial" w:hAnsi="Arial" w:cs="Arial"/>
                            <w:b/>
                            <w:sz w:val="16"/>
                            <w:szCs w:val="16"/>
                          </w:rPr>
                        </w:pPr>
                        <w:r w:rsidRPr="00E60A23">
                          <w:rPr>
                            <w:rFonts w:ascii="Arial" w:hAnsi="Arial" w:cs="Arial"/>
                            <w:b/>
                            <w:sz w:val="16"/>
                            <w:szCs w:val="16"/>
                          </w:rPr>
                          <w:t>5</w:t>
                        </w:r>
                      </w:p>
                    </w:txbxContent>
                  </v:textbox>
                </v:shape>
                <v:shape id="_x0000_s1155" type="#_x0000_t202" style="position:absolute;left:6960;top:12120;width:480;height:360" filled="f" stroked="f">
                  <v:textbox style="mso-next-textbox:#_x0000_s1155">
                    <w:txbxContent>
                      <w:p w:rsidR="00CC72A0" w:rsidRPr="00E60A23" w:rsidRDefault="00CC72A0" w:rsidP="00B015BA">
                        <w:pPr>
                          <w:rPr>
                            <w:rFonts w:ascii="Arial" w:hAnsi="Arial" w:cs="Arial"/>
                            <w:b/>
                            <w:sz w:val="16"/>
                            <w:szCs w:val="16"/>
                          </w:rPr>
                        </w:pPr>
                        <w:r w:rsidRPr="00E60A23">
                          <w:rPr>
                            <w:rFonts w:ascii="Arial" w:hAnsi="Arial" w:cs="Arial"/>
                            <w:b/>
                            <w:sz w:val="16"/>
                            <w:szCs w:val="16"/>
                          </w:rPr>
                          <w:t>6</w:t>
                        </w:r>
                      </w:p>
                    </w:txbxContent>
                  </v:textbox>
                </v:shape>
              </v:group>
            </v:group>
            <v:group id="_x0000_s1156" style="position:absolute;left:4717;top:1835;width:2400;height:1875" coordorigin="5040,10800" coordsize="2400,1875">
              <v:shape id="_x0000_s1157" type="#_x0000_t202" style="position:absolute;left:5040;top:11160;width:480;height:360" filled="f" stroked="f">
                <v:textbox style="mso-next-textbox:#_x0000_s1157">
                  <w:txbxContent>
                    <w:p w:rsidR="00CC72A0" w:rsidRPr="00E60A23" w:rsidRDefault="00CC72A0" w:rsidP="00B015BA">
                      <w:pPr>
                        <w:rPr>
                          <w:rFonts w:ascii="Arial" w:hAnsi="Arial" w:cs="Arial"/>
                          <w:b/>
                          <w:sz w:val="16"/>
                          <w:szCs w:val="16"/>
                        </w:rPr>
                      </w:pPr>
                      <w:r w:rsidRPr="00E60A23">
                        <w:rPr>
                          <w:rFonts w:ascii="Arial" w:hAnsi="Arial" w:cs="Arial"/>
                          <w:b/>
                          <w:sz w:val="16"/>
                          <w:szCs w:val="16"/>
                        </w:rPr>
                        <w:t>1</w:t>
                      </w:r>
                    </w:p>
                  </w:txbxContent>
                </v:textbox>
              </v:shape>
              <v:shape id="_x0000_s1158" type="#_x0000_t202" style="position:absolute;left:6000;top:10800;width:480;height:360" filled="f" stroked="f">
                <v:textbox style="mso-next-textbox:#_x0000_s1158">
                  <w:txbxContent>
                    <w:p w:rsidR="00CC72A0" w:rsidRPr="00E60A23" w:rsidRDefault="00CC72A0" w:rsidP="00B015BA">
                      <w:pPr>
                        <w:rPr>
                          <w:rFonts w:ascii="Arial" w:hAnsi="Arial" w:cs="Arial"/>
                          <w:b/>
                          <w:sz w:val="16"/>
                          <w:szCs w:val="16"/>
                        </w:rPr>
                      </w:pPr>
                      <w:r w:rsidRPr="00E60A23">
                        <w:rPr>
                          <w:rFonts w:ascii="Arial" w:hAnsi="Arial" w:cs="Arial"/>
                          <w:b/>
                          <w:sz w:val="16"/>
                          <w:szCs w:val="16"/>
                        </w:rPr>
                        <w:t>2</w:t>
                      </w:r>
                    </w:p>
                  </w:txbxContent>
                </v:textbox>
              </v:shape>
              <v:shape id="_x0000_s1159" type="#_x0000_t202" style="position:absolute;left:6360;top:10800;width:480;height:360" filled="f" stroked="f">
                <v:textbox style="mso-next-textbox:#_x0000_s1159">
                  <w:txbxContent>
                    <w:p w:rsidR="00CC72A0" w:rsidRPr="00E60A23" w:rsidRDefault="00CC72A0" w:rsidP="00B015BA">
                      <w:pPr>
                        <w:rPr>
                          <w:rFonts w:ascii="Arial" w:hAnsi="Arial" w:cs="Arial"/>
                          <w:b/>
                          <w:sz w:val="16"/>
                          <w:szCs w:val="16"/>
                        </w:rPr>
                      </w:pPr>
                      <w:r w:rsidRPr="00E60A23">
                        <w:rPr>
                          <w:rFonts w:ascii="Arial" w:hAnsi="Arial" w:cs="Arial"/>
                          <w:b/>
                          <w:sz w:val="16"/>
                          <w:szCs w:val="16"/>
                        </w:rPr>
                        <w:t>3</w:t>
                      </w:r>
                    </w:p>
                  </w:txbxContent>
                </v:textbox>
              </v:shape>
              <v:shape id="_x0000_s1160" type="#_x0000_t202" style="position:absolute;left:5670;top:12315;width:480;height:360" filled="f" stroked="f">
                <v:textbox style="mso-next-textbox:#_x0000_s1160">
                  <w:txbxContent>
                    <w:p w:rsidR="00CC72A0" w:rsidRPr="00E60A23" w:rsidRDefault="00CC72A0" w:rsidP="00B015BA">
                      <w:pPr>
                        <w:rPr>
                          <w:rFonts w:ascii="Arial" w:hAnsi="Arial" w:cs="Arial"/>
                          <w:b/>
                          <w:sz w:val="16"/>
                          <w:szCs w:val="16"/>
                        </w:rPr>
                      </w:pPr>
                      <w:r w:rsidRPr="00E60A23">
                        <w:rPr>
                          <w:rFonts w:ascii="Arial" w:hAnsi="Arial" w:cs="Arial"/>
                          <w:b/>
                          <w:sz w:val="16"/>
                          <w:szCs w:val="16"/>
                        </w:rPr>
                        <w:t>4</w:t>
                      </w:r>
                    </w:p>
                  </w:txbxContent>
                </v:textbox>
              </v:shape>
              <v:shape id="_x0000_s1161" type="#_x0000_t202" style="position:absolute;left:6135;top:11775;width:480;height:360" filled="f" stroked="f">
                <v:textbox style="mso-next-textbox:#_x0000_s1161">
                  <w:txbxContent>
                    <w:p w:rsidR="00CC72A0" w:rsidRPr="00E60A23" w:rsidRDefault="00CC72A0" w:rsidP="00B015BA">
                      <w:pPr>
                        <w:rPr>
                          <w:rFonts w:ascii="Arial" w:hAnsi="Arial" w:cs="Arial"/>
                          <w:b/>
                          <w:sz w:val="16"/>
                          <w:szCs w:val="16"/>
                        </w:rPr>
                      </w:pPr>
                      <w:r w:rsidRPr="00E60A23">
                        <w:rPr>
                          <w:rFonts w:ascii="Arial" w:hAnsi="Arial" w:cs="Arial"/>
                          <w:b/>
                          <w:sz w:val="16"/>
                          <w:szCs w:val="16"/>
                        </w:rPr>
                        <w:t>5</w:t>
                      </w:r>
                    </w:p>
                  </w:txbxContent>
                </v:textbox>
              </v:shape>
              <v:shape id="_x0000_s1162" type="#_x0000_t202" style="position:absolute;left:6960;top:12120;width:480;height:360" filled="f" stroked="f">
                <v:textbox style="mso-next-textbox:#_x0000_s1162">
                  <w:txbxContent>
                    <w:p w:rsidR="00CC72A0" w:rsidRPr="00E60A23" w:rsidRDefault="00CC72A0" w:rsidP="00B015BA">
                      <w:pPr>
                        <w:rPr>
                          <w:rFonts w:ascii="Arial" w:hAnsi="Arial" w:cs="Arial"/>
                          <w:b/>
                          <w:sz w:val="16"/>
                          <w:szCs w:val="16"/>
                        </w:rPr>
                      </w:pPr>
                      <w:r w:rsidRPr="00E60A23">
                        <w:rPr>
                          <w:rFonts w:ascii="Arial" w:hAnsi="Arial" w:cs="Arial"/>
                          <w:b/>
                          <w:sz w:val="16"/>
                          <w:szCs w:val="16"/>
                        </w:rPr>
                        <w:t>6</w:t>
                      </w:r>
                    </w:p>
                  </w:txbxContent>
                </v:textbox>
              </v:shape>
            </v:group>
            <v:group id="_x0000_s1163" style="position:absolute;left:1561;top:1897;width:2400;height:1839" coordorigin="1572,6604" coordsize="2400,1839">
              <v:shape id="_x0000_s1164" type="#_x0000_t202" style="position:absolute;left:1572;top:6964;width:480;height:360" filled="f" stroked="f">
                <v:textbox style="mso-next-textbox:#_x0000_s1164">
                  <w:txbxContent>
                    <w:p w:rsidR="00CC72A0" w:rsidRPr="00E60A23" w:rsidRDefault="00CC72A0" w:rsidP="00B015BA">
                      <w:pPr>
                        <w:rPr>
                          <w:rFonts w:ascii="Arial" w:hAnsi="Arial" w:cs="Arial"/>
                          <w:b/>
                          <w:sz w:val="16"/>
                          <w:szCs w:val="16"/>
                        </w:rPr>
                      </w:pPr>
                      <w:r w:rsidRPr="00E60A23">
                        <w:rPr>
                          <w:rFonts w:ascii="Arial" w:hAnsi="Arial" w:cs="Arial"/>
                          <w:b/>
                          <w:sz w:val="16"/>
                          <w:szCs w:val="16"/>
                        </w:rPr>
                        <w:t>1</w:t>
                      </w:r>
                    </w:p>
                  </w:txbxContent>
                </v:textbox>
              </v:shape>
              <v:shape id="_x0000_s1165" type="#_x0000_t202" style="position:absolute;left:2532;top:6604;width:480;height:360" filled="f" stroked="f">
                <v:textbox style="mso-next-textbox:#_x0000_s1165">
                  <w:txbxContent>
                    <w:p w:rsidR="00CC72A0" w:rsidRPr="00E60A23" w:rsidRDefault="00CC72A0" w:rsidP="00B015BA">
                      <w:pPr>
                        <w:rPr>
                          <w:rFonts w:ascii="Arial" w:hAnsi="Arial" w:cs="Arial"/>
                          <w:b/>
                          <w:sz w:val="16"/>
                          <w:szCs w:val="16"/>
                        </w:rPr>
                      </w:pPr>
                      <w:r w:rsidRPr="00E60A23">
                        <w:rPr>
                          <w:rFonts w:ascii="Arial" w:hAnsi="Arial" w:cs="Arial"/>
                          <w:b/>
                          <w:sz w:val="16"/>
                          <w:szCs w:val="16"/>
                        </w:rPr>
                        <w:t>2</w:t>
                      </w:r>
                    </w:p>
                  </w:txbxContent>
                </v:textbox>
              </v:shape>
              <v:shape id="_x0000_s1166" type="#_x0000_t202" style="position:absolute;left:2892;top:6604;width:480;height:360" filled="f" stroked="f">
                <v:textbox style="mso-next-textbox:#_x0000_s1166">
                  <w:txbxContent>
                    <w:p w:rsidR="00CC72A0" w:rsidRPr="00E60A23" w:rsidRDefault="00CC72A0" w:rsidP="00B015BA">
                      <w:pPr>
                        <w:rPr>
                          <w:rFonts w:ascii="Arial" w:hAnsi="Arial" w:cs="Arial"/>
                          <w:b/>
                          <w:sz w:val="16"/>
                          <w:szCs w:val="16"/>
                        </w:rPr>
                      </w:pPr>
                      <w:r w:rsidRPr="00E60A23">
                        <w:rPr>
                          <w:rFonts w:ascii="Arial" w:hAnsi="Arial" w:cs="Arial"/>
                          <w:b/>
                          <w:sz w:val="16"/>
                          <w:szCs w:val="16"/>
                        </w:rPr>
                        <w:t>3</w:t>
                      </w:r>
                    </w:p>
                  </w:txbxContent>
                </v:textbox>
              </v:shape>
              <v:shape id="_x0000_s1167" type="#_x0000_t202" style="position:absolute;left:2220;top:8083;width:480;height:360" filled="f" stroked="f">
                <v:textbox style="mso-next-textbox:#_x0000_s1167">
                  <w:txbxContent>
                    <w:p w:rsidR="00CC72A0" w:rsidRPr="00E60A23" w:rsidRDefault="00CC72A0" w:rsidP="00B015BA">
                      <w:pPr>
                        <w:rPr>
                          <w:rFonts w:ascii="Arial" w:hAnsi="Arial" w:cs="Arial"/>
                          <w:b/>
                          <w:sz w:val="16"/>
                          <w:szCs w:val="16"/>
                        </w:rPr>
                      </w:pPr>
                      <w:r w:rsidRPr="00E60A23">
                        <w:rPr>
                          <w:rFonts w:ascii="Arial" w:hAnsi="Arial" w:cs="Arial"/>
                          <w:b/>
                          <w:sz w:val="16"/>
                          <w:szCs w:val="16"/>
                        </w:rPr>
                        <w:t>4</w:t>
                      </w:r>
                    </w:p>
                  </w:txbxContent>
                </v:textbox>
              </v:shape>
              <v:shape id="_x0000_s1168" type="#_x0000_t202" style="position:absolute;left:2667;top:7579;width:480;height:360" filled="f" stroked="f">
                <v:textbox style="mso-next-textbox:#_x0000_s1168">
                  <w:txbxContent>
                    <w:p w:rsidR="00CC72A0" w:rsidRPr="00E60A23" w:rsidRDefault="00CC72A0" w:rsidP="00B015BA">
                      <w:pPr>
                        <w:rPr>
                          <w:rFonts w:ascii="Arial" w:hAnsi="Arial" w:cs="Arial"/>
                          <w:b/>
                          <w:sz w:val="16"/>
                          <w:szCs w:val="16"/>
                        </w:rPr>
                      </w:pPr>
                      <w:r w:rsidRPr="00E60A23">
                        <w:rPr>
                          <w:rFonts w:ascii="Arial" w:hAnsi="Arial" w:cs="Arial"/>
                          <w:b/>
                          <w:sz w:val="16"/>
                          <w:szCs w:val="16"/>
                        </w:rPr>
                        <w:t>5</w:t>
                      </w:r>
                    </w:p>
                  </w:txbxContent>
                </v:textbox>
              </v:shape>
              <v:shape id="_x0000_s1169" type="#_x0000_t202" style="position:absolute;left:3492;top:7834;width:480;height:360" filled="f" stroked="f">
                <v:textbox style="mso-next-textbox:#_x0000_s1169">
                  <w:txbxContent>
                    <w:p w:rsidR="00CC72A0" w:rsidRPr="00E60A23" w:rsidRDefault="00CC72A0"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rsidR="00CF02E9" w:rsidRDefault="00F31117" w:rsidP="00CF02E9">
      <w:pPr>
        <w:pStyle w:val="Figure"/>
      </w:pPr>
      <w:r w:rsidRPr="00976A32">
        <w:t>Core areas, resistance surface, and allocation grids for Linkage Mapper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rsidR="00F31117" w:rsidRPr="007135CB" w:rsidRDefault="00F31117" w:rsidP="00776418">
      <w:pPr>
        <w:pStyle w:val="Heading2"/>
      </w:pPr>
      <w:bookmarkStart w:id="15" w:name="_Toc350321926"/>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rsidR="00684748" w:rsidRDefault="00684748" w:rsidP="00684748">
      <w:r w:rsidRPr="006F1C5C">
        <w:rPr>
          <w:b/>
          <w:i/>
        </w:rPr>
        <w:t>Inputs:</w:t>
      </w:r>
      <w:r>
        <w:t xml:space="preserve"> </w:t>
      </w:r>
      <w:r w:rsidR="007F016B">
        <w:t>c</w:t>
      </w:r>
      <w:r>
        <w:t>ore area polygon file</w:t>
      </w:r>
      <w:r w:rsidR="006C535A">
        <w:t xml:space="preserve">, </w:t>
      </w:r>
      <w:r w:rsidR="006B55DE">
        <w:t>text file of distances produced by Conefor Inputs</w:t>
      </w:r>
      <w:r w:rsidR="00BC4142">
        <w:t xml:space="preserve"> (or Linkage Mapper with ArcInfo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as well as the distances calculated using the Conefor Inputs tool</w:t>
      </w:r>
      <w:r w:rsidR="00BC4142">
        <w:rPr>
          <w:rFonts w:ascii="Times New Roman" w:hAnsi="Times New Roman" w:cs="Times New Roman"/>
          <w:color w:val="auto"/>
        </w:rPr>
        <w:t xml:space="preserve"> or Linkage Mapper</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r w:rsidRPr="00C02295">
        <w:rPr>
          <w:rFonts w:ascii="Times New Roman" w:hAnsi="Times New Roman" w:cs="Times New Roman"/>
          <w:i/>
        </w:rPr>
        <w:t>datapass</w:t>
      </w:r>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r w:rsidR="00A73752">
        <w:rPr>
          <w:rFonts w:ascii="Times New Roman" w:hAnsi="Times New Roman" w:cs="Times New Roman"/>
          <w:i/>
          <w:color w:val="auto"/>
        </w:rPr>
        <w:t>run_history</w:t>
      </w:r>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rsidR="00F673F1" w:rsidRPr="00976A32" w:rsidRDefault="00863DAE" w:rsidP="0023509B">
      <w:pPr>
        <w:pStyle w:val="Figure"/>
        <w:spacing w:after="0"/>
      </w:pPr>
      <w:r>
        <w:pict>
          <v:group id="_x0000_s1137" editas="canvas" style="width:468pt;height:147.65pt;mso-position-horizontal-relative:char;mso-position-vertical-relative:line" coordorigin="1440,6938" coordsize="9360,2953">
            <o:lock v:ext="edit" aspectratio="t"/>
            <v:shape id="_x0000_s1138" type="#_x0000_t75" style="position:absolute;left:1440;top:6938;width:9360;height:2953" o:preferrelative="f">
              <v:fill o:detectmouseclick="t"/>
              <v:path o:extrusionok="t" o:connecttype="none"/>
              <o:lock v:ext="edit" text="t"/>
            </v:shape>
            <v:group id="_x0000_s1139" style="position:absolute;left:5171;top:7188;width:1402;height:2532" coordorigin="7500,8005" coordsize="1402,2532">
              <v:shape id="_x0000_s1140" type="#_x0000_t75" style="position:absolute;left:7500;top:8540;width:696;height:1945">
                <v:imagedata r:id="rId36" o:title=""/>
              </v:shape>
              <v:shape id="_x0000_s1141" type="#_x0000_t202" style="position:absolute;left:7564;top:8005;width:1338;height:2532;mso-height-percent:200;mso-height-percent:200;mso-width-relative:margin;mso-height-relative:margin" filled="f">
                <v:textbox style="mso-next-textbox:#_x0000_s1141" inset="0,7.2pt,0,0">
                  <w:txbxContent>
                    <w:p w:rsidR="00CC72A0" w:rsidRDefault="00CC72A0"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rsidR="00CC72A0" w:rsidRPr="003E05EE" w:rsidRDefault="00CC72A0"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CC72A0" w:rsidRPr="003E05EE" w:rsidRDefault="00CC72A0"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CC72A0" w:rsidRDefault="00CC72A0" w:rsidP="00C14AB8">
                      <w:pPr>
                        <w:rPr>
                          <w:rFonts w:ascii="Arial" w:hAnsi="Arial" w:cs="Arial"/>
                          <w:sz w:val="18"/>
                          <w:szCs w:val="20"/>
                        </w:rPr>
                      </w:pPr>
                    </w:p>
                    <w:p w:rsidR="00CC72A0" w:rsidRDefault="00CC72A0" w:rsidP="00C14AB8">
                      <w:pPr>
                        <w:rPr>
                          <w:rFonts w:ascii="Arial" w:hAnsi="Arial" w:cs="Arial"/>
                          <w:sz w:val="18"/>
                          <w:szCs w:val="20"/>
                        </w:rPr>
                      </w:pPr>
                    </w:p>
                    <w:p w:rsidR="00CC72A0" w:rsidRDefault="00CC72A0" w:rsidP="00C14AB8">
                      <w:pPr>
                        <w:rPr>
                          <w:rFonts w:ascii="Arial" w:hAnsi="Arial" w:cs="Arial"/>
                          <w:sz w:val="18"/>
                          <w:szCs w:val="20"/>
                        </w:rPr>
                      </w:pPr>
                    </w:p>
                    <w:p w:rsidR="00CC72A0" w:rsidRDefault="00CC72A0" w:rsidP="00C14AB8">
                      <w:pPr>
                        <w:rPr>
                          <w:rFonts w:ascii="Arial" w:hAnsi="Arial" w:cs="Arial"/>
                          <w:sz w:val="18"/>
                          <w:szCs w:val="20"/>
                        </w:rPr>
                      </w:pPr>
                    </w:p>
                    <w:p w:rsidR="00CC72A0" w:rsidRDefault="00CC72A0" w:rsidP="00C14AB8">
                      <w:pPr>
                        <w:rPr>
                          <w:rFonts w:ascii="Arial" w:hAnsi="Arial" w:cs="Arial"/>
                          <w:sz w:val="18"/>
                          <w:szCs w:val="20"/>
                        </w:rPr>
                      </w:pPr>
                    </w:p>
                    <w:p w:rsidR="00CC72A0" w:rsidRPr="003E05EE" w:rsidRDefault="00CC72A0" w:rsidP="00C14AB8">
                      <w:pPr>
                        <w:rPr>
                          <w:rFonts w:ascii="Arial" w:hAnsi="Arial" w:cs="Arial"/>
                          <w:sz w:val="18"/>
                          <w:szCs w:val="20"/>
                        </w:rPr>
                      </w:pPr>
                    </w:p>
                    <w:p w:rsidR="00CC72A0" w:rsidRPr="006672D0" w:rsidRDefault="00CC72A0"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42" type="#_x0000_t75" style="position:absolute;left:1916;top:6938;width:2988;height:2880">
              <v:imagedata r:id="rId37"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r w:rsidR="00A73752">
        <w:rPr>
          <w:i/>
        </w:rPr>
        <w:t xml:space="preserve">run_history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rsidR="00F31117" w:rsidRPr="007135CB" w:rsidRDefault="00F31117" w:rsidP="00776418">
      <w:pPr>
        <w:pStyle w:val="Heading2"/>
        <w:rPr>
          <w:noProof/>
        </w:rPr>
      </w:pPr>
      <w:bookmarkStart w:id="16" w:name="_Toc350321927"/>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rsidR="006F1C5C" w:rsidRDefault="006F1C5C" w:rsidP="00FD6695">
      <w:pPr>
        <w:spacing w:after="120"/>
      </w:pPr>
      <w:r w:rsidRPr="006F1C5C">
        <w:rPr>
          <w:b/>
          <w:i/>
        </w:rPr>
        <w:t>Outputs:</w:t>
      </w:r>
      <w:r w:rsidR="00E752FF">
        <w:t xml:space="preserve">  </w:t>
      </w:r>
      <w:r w:rsidR="007F016B">
        <w:t>c</w:t>
      </w:r>
      <w:r w:rsidR="00A912D9">
        <w:t xml:space="preserve">ost-weighted distance rasters </w:t>
      </w:r>
      <w:r w:rsidR="00097609">
        <w:t xml:space="preserve">for each core area </w:t>
      </w:r>
      <w:r w:rsidR="00A912D9">
        <w:t xml:space="preserve">(stored in </w:t>
      </w:r>
      <w:r w:rsidR="00A912D9" w:rsidRPr="00EF21E8">
        <w:rPr>
          <w:i/>
        </w:rPr>
        <w:t>cwd</w:t>
      </w:r>
      <w:r w:rsidR="00A912D9">
        <w:t xml:space="preserve"> directory), </w:t>
      </w:r>
      <w:r w:rsidR="00097609">
        <w:t>a single cost-weighted distance raster for all core areas (</w:t>
      </w:r>
      <w:r w:rsidR="00097609" w:rsidRPr="00097609">
        <w:rPr>
          <w:i/>
        </w:rPr>
        <w:t>cwd</w:t>
      </w:r>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A21710">
        <w:t xml:space="preserve">Linkage Mapper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rsidR="0004565A" w:rsidRPr="00AA4753" w:rsidRDefault="0004565A" w:rsidP="00185D3C"/>
    <w:p w:rsidR="00A92EEB" w:rsidRDefault="0004565A" w:rsidP="00185D3C">
      <w:pPr>
        <w:rPr>
          <w:b/>
          <w:i/>
        </w:rPr>
      </w:pPr>
      <w:r>
        <w:rPr>
          <w:b/>
          <w:i/>
          <w:noProof/>
        </w:rPr>
      </w:r>
      <w:r>
        <w:rPr>
          <w:b/>
          <w:i/>
        </w:rPr>
        <w:pict>
          <v:group id="_x0000_s1537" editas="canvas" style="width:353.1pt;height:155.85pt;mso-position-horizontal-relative:char;mso-position-vertical-relative:line" coordorigin="1440,1716" coordsize="7062,3117">
            <o:lock v:ext="edit" aspectratio="t"/>
            <v:shape id="_x0000_s1538" type="#_x0000_t75" style="position:absolute;left:1440;top:1716;width:7062;height:3117" o:preferrelative="f">
              <v:fill o:detectmouseclick="t"/>
              <v:path o:extrusionok="t" o:connecttype="none"/>
              <o:lock v:ext="edit" text="t"/>
            </v:shape>
            <v:shape id="_x0000_s1539" type="#_x0000_t75" style="position:absolute;left:1521;top:1794;width:2987;height:2880">
              <v:imagedata r:id="rId38" o:title="brown_all_lcps_step3"/>
            </v:shape>
            <v:shape id="_x0000_s1540" type="#_x0000_t75" style="position:absolute;left:4687;top:1768;width:3015;height:2919">
              <v:imagedata r:id="rId39" o:title=""/>
            </v:shape>
            <w10:anchorlock/>
          </v:group>
        </w:pict>
      </w:r>
    </w:p>
    <w:p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rsidR="00A92EEB" w:rsidRDefault="00A92EEB" w:rsidP="00185D3C">
      <w:pPr>
        <w:rPr>
          <w:b/>
          <w:i/>
        </w:rPr>
      </w:pPr>
    </w:p>
    <w:p w:rsidR="00A92EEB" w:rsidRDefault="0004565A" w:rsidP="00185D3C">
      <w:pPr>
        <w:rPr>
          <w:b/>
          <w:i/>
        </w:rPr>
      </w:pPr>
      <w:r>
        <w:rPr>
          <w:b/>
          <w:i/>
          <w:noProof/>
        </w:rPr>
      </w:r>
      <w:r>
        <w:rPr>
          <w:b/>
          <w:i/>
        </w:rPr>
        <w:pict>
          <v:group id="_x0000_s1551" editas="canvas" style="width:468pt;height:149.25pt;mso-position-horizontal-relative:char;mso-position-vertical-relative:line" coordorigin="1440,6649" coordsize="9360,2985">
            <o:lock v:ext="edit" aspectratio="t"/>
            <v:shape id="_x0000_s1552" type="#_x0000_t75" style="position:absolute;left:1440;top:6649;width:9360;height:2985" o:preferrelative="f">
              <v:fill o:detectmouseclick="t"/>
              <v:path o:extrusionok="t" o:connecttype="none"/>
              <o:lock v:ext="edit" text="t"/>
            </v:shape>
            <v:shape id="_x0000_s1553" type="#_x0000_t75" style="position:absolute;left:1440;top:6649;width:2955;height:2880">
              <v:imagedata r:id="rId40" o:title=""/>
            </v:shape>
            <v:group id="_x0000_s1554" style="position:absolute;left:4781;top:6658;width:1823;height:2839" coordorigin="5665,6879" coordsize="1823,2839">
              <v:shape id="_x0000_s1555" type="#_x0000_t75" style="position:absolute;left:5180;top:8460;width:1790;height:608;rotation:90">
                <v:imagedata r:id="rId41" o:title=""/>
              </v:shape>
              <v:shape id="_x0000_s1556" type="#_x0000_t202" style="position:absolute;left:5665;top:6879;width:1823;height:2839;mso-height-percent:200;mso-height-percent:200;mso-width-relative:margin;mso-height-relative:margin" filled="f">
                <v:textbox style="mso-next-textbox:#_x0000_s1556" inset="0,7.2pt,0,0">
                  <w:txbxContent>
                    <w:p w:rsidR="0004565A" w:rsidRDefault="0004565A" w:rsidP="0004565A">
                      <w:pPr>
                        <w:rPr>
                          <w:rFonts w:ascii="Arial" w:hAnsi="Arial" w:cs="Arial"/>
                          <w:b/>
                          <w:sz w:val="18"/>
                          <w:szCs w:val="20"/>
                        </w:rPr>
                      </w:pPr>
                      <w:r>
                        <w:rPr>
                          <w:rFonts w:ascii="Arial" w:hAnsi="Arial" w:cs="Arial"/>
                          <w:b/>
                          <w:sz w:val="18"/>
                          <w:szCs w:val="20"/>
                        </w:rPr>
                        <w:t xml:space="preserve">  Cost-weighted </w:t>
                      </w:r>
                    </w:p>
                    <w:p w:rsidR="0004565A" w:rsidRDefault="0004565A" w:rsidP="0004565A">
                      <w:pPr>
                        <w:rPr>
                          <w:rFonts w:ascii="Arial" w:hAnsi="Arial" w:cs="Arial"/>
                          <w:b/>
                          <w:sz w:val="18"/>
                          <w:szCs w:val="20"/>
                        </w:rPr>
                      </w:pPr>
                      <w:r>
                        <w:rPr>
                          <w:rFonts w:ascii="Arial" w:hAnsi="Arial" w:cs="Arial"/>
                          <w:b/>
                          <w:sz w:val="18"/>
                          <w:szCs w:val="20"/>
                        </w:rPr>
                        <w:t xml:space="preserve">  distance to </w:t>
                      </w:r>
                    </w:p>
                    <w:p w:rsidR="0004565A" w:rsidRDefault="0004565A" w:rsidP="0004565A">
                      <w:pPr>
                        <w:rPr>
                          <w:rFonts w:ascii="Arial" w:hAnsi="Arial" w:cs="Arial"/>
                          <w:b/>
                          <w:sz w:val="18"/>
                          <w:szCs w:val="20"/>
                        </w:rPr>
                      </w:pPr>
                      <w:r>
                        <w:rPr>
                          <w:rFonts w:ascii="Arial" w:hAnsi="Arial" w:cs="Arial"/>
                          <w:b/>
                          <w:sz w:val="18"/>
                          <w:szCs w:val="20"/>
                        </w:rPr>
                        <w:t xml:space="preserve">  nearest core area</w:t>
                      </w:r>
                    </w:p>
                    <w:p w:rsidR="0004565A" w:rsidRDefault="0004565A" w:rsidP="0004565A">
                      <w:pPr>
                        <w:rPr>
                          <w:rFonts w:ascii="Arial" w:hAnsi="Arial" w:cs="Arial"/>
                          <w:b/>
                          <w:sz w:val="18"/>
                          <w:szCs w:val="20"/>
                        </w:rPr>
                      </w:pPr>
                    </w:p>
                    <w:p w:rsidR="0004565A" w:rsidRPr="003E05EE" w:rsidRDefault="0004565A"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Pr="003E05EE" w:rsidRDefault="0004565A" w:rsidP="0004565A">
                      <w:pPr>
                        <w:rPr>
                          <w:rFonts w:ascii="Arial" w:hAnsi="Arial" w:cs="Arial"/>
                          <w:sz w:val="18"/>
                          <w:szCs w:val="20"/>
                        </w:rPr>
                      </w:pPr>
                    </w:p>
                    <w:p w:rsidR="0004565A" w:rsidRPr="006672D0" w:rsidRDefault="0004565A"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557" style="position:absolute;left:6995;top:6807;width:1663;height:2562" coordorigin="7702,6879" coordsize="1663,2562">
              <v:shape id="_x0000_s1558" type="#_x0000_t202" style="position:absolute;left:7702;top:6879;width:1663;height:2562;mso-height-percent:200;mso-height-percent:200;mso-width-relative:margin;mso-height-relative:margin" filled="f">
                <v:textbox style="mso-next-textbox:#_x0000_s1558" inset="0,7.2pt,0,0">
                  <w:txbxContent>
                    <w:p w:rsidR="0004565A" w:rsidRDefault="0004565A" w:rsidP="0004565A">
                      <w:pPr>
                        <w:rPr>
                          <w:rFonts w:ascii="Arial" w:hAnsi="Arial" w:cs="Arial"/>
                          <w:b/>
                          <w:sz w:val="18"/>
                          <w:szCs w:val="20"/>
                        </w:rPr>
                      </w:pPr>
                      <w:r>
                        <w:rPr>
                          <w:rFonts w:ascii="Arial" w:hAnsi="Arial" w:cs="Arial"/>
                          <w:b/>
                          <w:sz w:val="18"/>
                          <w:szCs w:val="20"/>
                        </w:rPr>
                        <w:t xml:space="preserve">  Cost-weighted    </w:t>
                      </w:r>
                    </w:p>
                    <w:p w:rsidR="0004565A" w:rsidRDefault="0004565A" w:rsidP="0004565A">
                      <w:pPr>
                        <w:spacing w:after="100"/>
                        <w:rPr>
                          <w:rFonts w:ascii="Arial" w:hAnsi="Arial" w:cs="Arial"/>
                          <w:b/>
                          <w:sz w:val="18"/>
                          <w:szCs w:val="20"/>
                        </w:rPr>
                      </w:pPr>
                      <w:r>
                        <w:rPr>
                          <w:rFonts w:ascii="Arial" w:hAnsi="Arial" w:cs="Arial"/>
                          <w:b/>
                          <w:sz w:val="18"/>
                          <w:szCs w:val="20"/>
                        </w:rPr>
                        <w:t xml:space="preserve">  corridor length</w:t>
                      </w:r>
                    </w:p>
                    <w:p w:rsidR="0004565A" w:rsidRPr="003E05EE" w:rsidRDefault="0004565A"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Pr="003E05EE" w:rsidRDefault="0004565A" w:rsidP="0004565A">
                      <w:pPr>
                        <w:rPr>
                          <w:rFonts w:ascii="Arial" w:hAnsi="Arial" w:cs="Arial"/>
                          <w:sz w:val="18"/>
                          <w:szCs w:val="20"/>
                        </w:rPr>
                      </w:pPr>
                    </w:p>
                    <w:p w:rsidR="0004565A" w:rsidRPr="006672D0" w:rsidRDefault="0004565A"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559" type="#_x0000_t75" style="position:absolute;left:7702;top:7497;width:670;height:1872">
                <v:imagedata r:id="rId36" o:title=""/>
              </v:shape>
            </v:group>
            <w10:anchorlock/>
          </v:group>
        </w:pict>
      </w:r>
    </w:p>
    <w:p w:rsidR="00F673F1" w:rsidRDefault="00CF02E9" w:rsidP="000A2706">
      <w:pPr>
        <w:pStyle w:val="Quote"/>
        <w:rPr>
          <w:i/>
        </w:rPr>
      </w:pPr>
      <w:r w:rsidRPr="003B3F53">
        <w:t xml:space="preserve">Step 3 places </w:t>
      </w:r>
      <w:r w:rsidRPr="00EF21E8">
        <w:rPr>
          <w:i/>
        </w:rPr>
        <w:t>cwd</w:t>
      </w:r>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rsidR="00F31117" w:rsidRDefault="00F31117" w:rsidP="00185D3C">
      <w:pPr>
        <w:rPr>
          <w:i/>
        </w:rPr>
      </w:pPr>
    </w:p>
    <w:p w:rsidR="00F31117" w:rsidRDefault="00F31117" w:rsidP="00185D3C">
      <w:pPr>
        <w:rPr>
          <w:i/>
        </w:rPr>
      </w:pPr>
      <w:r>
        <w:rPr>
          <w:i/>
        </w:rPr>
        <w:t>M</w:t>
      </w:r>
      <w:r w:rsidRPr="007135CB">
        <w:rPr>
          <w:i/>
        </w:rPr>
        <w:t>inimizing processing time</w:t>
      </w:r>
      <w:r>
        <w:rPr>
          <w:i/>
        </w:rPr>
        <w:t xml:space="preserve"> using the bounding circles option</w:t>
      </w:r>
    </w:p>
    <w:p w:rsidR="005F381B" w:rsidRDefault="008543CD" w:rsidP="00185D3C">
      <w:pPr>
        <w:rPr>
          <w:i/>
        </w:rPr>
      </w:pPr>
      <w:r w:rsidRPr="00C02295">
        <w:t>Using bounding circles can considerably speed up calculations.</w:t>
      </w:r>
      <w:r w:rsidR="007B0DCC">
        <w:t xml:space="preserve"> </w:t>
      </w:r>
      <w:r w:rsidR="00A21710">
        <w:t xml:space="preserve">Linkage Mapper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rsidR="005F381B" w:rsidRDefault="005F381B" w:rsidP="00185D3C">
      <w:pPr>
        <w:rPr>
          <w:i/>
        </w:rPr>
      </w:pPr>
    </w:p>
    <w:p w:rsidR="00A41F11" w:rsidRDefault="0004565A" w:rsidP="00185D3C">
      <w:r>
        <w:rPr>
          <w:noProof/>
        </w:rPr>
      </w:r>
      <w:r>
        <w:pict>
          <v:group id="_x0000_s1541" editas="canvas" style="width:468pt;height:268.15pt;mso-position-horizontal-relative:char;mso-position-vertical-relative:line" coordorigin="1440,4200" coordsize="9360,5363">
            <o:lock v:ext="edit" aspectratio="t"/>
            <v:shape id="_x0000_s1542" type="#_x0000_t75" style="position:absolute;left:1440;top:4200;width:9360;height:5363" o:preferrelative="f">
              <v:fill o:detectmouseclick="t"/>
              <v:path o:extrusionok="t" o:connecttype="none"/>
              <o:lock v:ext="edit" text="t"/>
            </v:shape>
            <v:shape id="_x0000_s1543" type="#_x0000_t75" style="position:absolute;left:5067;top:6958;width:2687;height:2592" stroked="t" strokeweight="1pt">
              <v:imagedata r:id="rId42" o:title="Brown_bounding_cwd"/>
            </v:shape>
            <v:shape id="_x0000_s1544" type="#_x0000_t75" style="position:absolute;left:2062;top:6958;width:2687;height:2592" stroked="t" strokeweight="1pt">
              <v:imagedata r:id="rId43" o:title="Brown_bounding_resistance"/>
            </v:shape>
            <v:shape id="_x0000_s1545" type="#_x0000_t75" style="position:absolute;left:4331;top:4200;width:2689;height:2592" stroked="t">
              <v:imagedata r:id="rId44" o:title="brown_bounding3"/>
            </v:shape>
            <v:shape id="_x0000_s1546" type="#_x0000_t75" style="position:absolute;left:1440;top:4200;width:2688;height:2592" stroked="t">
              <v:imagedata r:id="rId45" o:title="brown_bounding2"/>
            </v:shape>
            <v:shape id="_x0000_s1547" type="#_x0000_t75" style="position:absolute;left:7228;top:4200;width:2688;height:2592" stroked="t">
              <v:imagedata r:id="rId46" o:title="brown_bounding5"/>
            </v:shape>
            <v:group id="_x0000_s1548" style="position:absolute;left:7928;top:6944;width:1628;height:2567" coordorigin="8500,6892" coordsize="1628,2567">
              <v:shape id="_x0000_s1549" type="#_x0000_t75" style="position:absolute;left:8099;top:8294;width:1619;height:606;rotation:90">
                <v:imagedata r:id="rId41" o:title=""/>
              </v:shape>
              <v:shape id="_x0000_s1550" type="#_x0000_t202" style="position:absolute;left:8500;top:6892;width:1628;height:2567;mso-height-percent:200;mso-height-percent:200;mso-width-relative:margin;mso-height-relative:margin" filled="f">
                <v:textbox style="mso-next-textbox:#_x0000_s1550" inset="0,7.2pt,0,0">
                  <w:txbxContent>
                    <w:p w:rsidR="0004565A" w:rsidRPr="0048147E" w:rsidRDefault="0004565A" w:rsidP="0004565A">
                      <w:pPr>
                        <w:rPr>
                          <w:rFonts w:ascii="Arial" w:hAnsi="Arial" w:cs="Arial"/>
                          <w:b/>
                          <w:sz w:val="16"/>
                          <w:szCs w:val="20"/>
                        </w:rPr>
                      </w:pPr>
                      <w:r w:rsidRPr="0048147E">
                        <w:rPr>
                          <w:rFonts w:ascii="Arial" w:hAnsi="Arial" w:cs="Arial"/>
                          <w:b/>
                          <w:sz w:val="16"/>
                          <w:szCs w:val="20"/>
                        </w:rPr>
                        <w:t xml:space="preserve">  Cost-weighted </w:t>
                      </w:r>
                    </w:p>
                    <w:p w:rsidR="0004565A" w:rsidRPr="0048147E" w:rsidRDefault="0004565A" w:rsidP="0004565A">
                      <w:pPr>
                        <w:rPr>
                          <w:rFonts w:ascii="Arial" w:hAnsi="Arial" w:cs="Arial"/>
                          <w:b/>
                          <w:sz w:val="16"/>
                          <w:szCs w:val="20"/>
                        </w:rPr>
                      </w:pPr>
                      <w:r w:rsidRPr="0048147E">
                        <w:rPr>
                          <w:rFonts w:ascii="Arial" w:hAnsi="Arial" w:cs="Arial"/>
                          <w:b/>
                          <w:sz w:val="16"/>
                          <w:szCs w:val="20"/>
                        </w:rPr>
                        <w:t xml:space="preserve">  distance to </w:t>
                      </w:r>
                    </w:p>
                    <w:p w:rsidR="0004565A" w:rsidRPr="0048147E" w:rsidRDefault="0004565A" w:rsidP="0004565A">
                      <w:pPr>
                        <w:rPr>
                          <w:rFonts w:ascii="Arial" w:hAnsi="Arial" w:cs="Arial"/>
                          <w:b/>
                          <w:sz w:val="16"/>
                          <w:szCs w:val="20"/>
                        </w:rPr>
                      </w:pPr>
                      <w:r w:rsidRPr="0048147E">
                        <w:rPr>
                          <w:rFonts w:ascii="Arial" w:hAnsi="Arial" w:cs="Arial"/>
                          <w:b/>
                          <w:sz w:val="16"/>
                          <w:szCs w:val="20"/>
                        </w:rPr>
                        <w:t xml:space="preserve">  core area #2</w:t>
                      </w:r>
                    </w:p>
                    <w:p w:rsidR="0004565A" w:rsidRPr="0048147E" w:rsidRDefault="0004565A" w:rsidP="0004565A">
                      <w:pPr>
                        <w:rPr>
                          <w:rFonts w:ascii="Arial" w:hAnsi="Arial" w:cs="Arial"/>
                          <w:b/>
                          <w:sz w:val="16"/>
                          <w:szCs w:val="20"/>
                        </w:rPr>
                      </w:pPr>
                    </w:p>
                    <w:p w:rsidR="0004565A" w:rsidRPr="0048147E" w:rsidRDefault="0004565A" w:rsidP="0004565A">
                      <w:pPr>
                        <w:spacing w:after="100"/>
                        <w:rPr>
                          <w:rFonts w:ascii="Arial" w:hAnsi="Arial" w:cs="Arial"/>
                          <w:sz w:val="16"/>
                          <w:szCs w:val="20"/>
                        </w:rPr>
                      </w:pPr>
                      <w:r w:rsidRPr="0048147E">
                        <w:rPr>
                          <w:rFonts w:ascii="Arial" w:hAnsi="Arial" w:cs="Arial"/>
                          <w:sz w:val="16"/>
                          <w:szCs w:val="20"/>
                        </w:rPr>
                        <w:tab/>
                        <w:t>0 km</w:t>
                      </w:r>
                    </w:p>
                    <w:p w:rsidR="0004565A" w:rsidRPr="0048147E" w:rsidRDefault="0004565A" w:rsidP="0004565A">
                      <w:pPr>
                        <w:rPr>
                          <w:rFonts w:ascii="Arial" w:hAnsi="Arial" w:cs="Arial"/>
                          <w:sz w:val="16"/>
                          <w:szCs w:val="20"/>
                        </w:rPr>
                      </w:pPr>
                    </w:p>
                    <w:p w:rsidR="0004565A" w:rsidRDefault="0004565A" w:rsidP="0004565A">
                      <w:pPr>
                        <w:rPr>
                          <w:rFonts w:ascii="Arial" w:hAnsi="Arial" w:cs="Arial"/>
                          <w:sz w:val="16"/>
                          <w:szCs w:val="20"/>
                        </w:rPr>
                      </w:pPr>
                    </w:p>
                    <w:p w:rsidR="0004565A" w:rsidRDefault="0004565A" w:rsidP="0004565A">
                      <w:pPr>
                        <w:rPr>
                          <w:rFonts w:ascii="Arial" w:hAnsi="Arial" w:cs="Arial"/>
                          <w:sz w:val="16"/>
                          <w:szCs w:val="20"/>
                        </w:rPr>
                      </w:pPr>
                    </w:p>
                    <w:p w:rsidR="0004565A" w:rsidRPr="0048147E" w:rsidRDefault="0004565A" w:rsidP="0004565A">
                      <w:pPr>
                        <w:rPr>
                          <w:rFonts w:ascii="Arial" w:hAnsi="Arial" w:cs="Arial"/>
                          <w:sz w:val="16"/>
                          <w:szCs w:val="20"/>
                        </w:rPr>
                      </w:pPr>
                    </w:p>
                    <w:p w:rsidR="0004565A" w:rsidRPr="0048147E" w:rsidRDefault="0004565A" w:rsidP="0004565A">
                      <w:pPr>
                        <w:rPr>
                          <w:rFonts w:ascii="Arial" w:hAnsi="Arial" w:cs="Arial"/>
                          <w:sz w:val="16"/>
                          <w:szCs w:val="20"/>
                        </w:rPr>
                      </w:pPr>
                    </w:p>
                    <w:p w:rsidR="0004565A" w:rsidRPr="0048147E" w:rsidRDefault="0004565A" w:rsidP="0004565A">
                      <w:pPr>
                        <w:rPr>
                          <w:rFonts w:ascii="Arial" w:hAnsi="Arial" w:cs="Arial"/>
                          <w:sz w:val="16"/>
                          <w:szCs w:val="20"/>
                        </w:rPr>
                      </w:pPr>
                    </w:p>
                    <w:p w:rsidR="0004565A" w:rsidRPr="0048147E" w:rsidRDefault="0004565A"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rsidR="00F31117" w:rsidRPr="00CF02E9" w:rsidRDefault="0046446C" w:rsidP="00CF02E9">
      <w:pPr>
        <w:ind w:left="720"/>
        <w:rPr>
          <w:i/>
        </w:rPr>
      </w:pPr>
      <w:r>
        <w:rPr>
          <w:i/>
          <w:noProof/>
        </w:rPr>
        <w:lastRenderedPageBreak/>
        <w:pict>
          <v:shape id="_x0000_s1277" type="#_x0000_t75" style="position:absolute;left:0;text-align:left;margin-left:5.25pt;margin-top:6pt;width:22.5pt;height:23.25pt;z-index:-15;visibility:visible"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rsidR="00F31117" w:rsidRPr="00CF02E9" w:rsidRDefault="00F31117" w:rsidP="00776418">
      <w:pPr>
        <w:pStyle w:val="Heading2"/>
      </w:pPr>
      <w:bookmarkStart w:id="17" w:name="OLE_LINK19"/>
      <w:bookmarkStart w:id="18" w:name="_Toc350321928"/>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8"/>
    </w:p>
    <w:bookmarkEnd w:id="17"/>
    <w:p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rsidR="00CA5056" w:rsidRPr="00C02295" w:rsidRDefault="00863DAE" w:rsidP="00185D3C">
      <w:r>
        <w:pict>
          <v:group id="_x0000_s1090" editas="canvas" style="width:468pt;height:155.25pt;mso-position-horizontal-relative:char;mso-position-vertical-relative:line" coordorigin="1440,2630" coordsize="9360,3105">
            <o:lock v:ext="edit" aspectratio="t"/>
            <v:shape id="_x0000_s1091" type="#_x0000_t75" style="position:absolute;left:1440;top:2630;width:9360;height:3105" o:preferrelative="f">
              <v:fill o:detectmouseclick="t"/>
              <v:path o:extrusionok="t" o:connecttype="none"/>
              <o:lock v:ext="edit" text="t"/>
            </v:shape>
            <v:shape id="_x0000_s1092" type="#_x0000_t13" style="position:absolute;left:4632;top:3915;width:746;height:480" fillcolor="#c0504d" stroked="f" strokecolor="#f2f2f2" strokeweight="3pt">
              <v:shadow on="t" type="perspective" color="#622423" opacity=".5" offset="1pt" offset2="-1pt"/>
            </v:shape>
            <v:group id="_x0000_s1093" style="position:absolute;left:1578;top:2724;width:3024;height:2920" coordorigin="1916,2724" coordsize="3024,2920">
              <v:shape id="_x0000_s1094" type="#_x0000_t75" style="position:absolute;left:1916;top:2724;width:3024;height:2920">
                <v:imagedata r:id="rId47" o:title=""/>
              </v:shape>
              <v:group id="_x0000_s1095" style="position:absolute;left:2055;top:3204;width:2835;height:2247" coordorigin="5040,10800" coordsize="2400,1875">
                <v:shape id="_x0000_s1096" type="#_x0000_t202" style="position:absolute;left:5040;top:11160;width:480;height:360" filled="f" stroked="f">
                  <v:textbox style="mso-next-textbox:#_x0000_s1096">
                    <w:txbxContent>
                      <w:p w:rsidR="00CC72A0" w:rsidRPr="00E60A23" w:rsidRDefault="00CC72A0" w:rsidP="008110B9">
                        <w:pPr>
                          <w:rPr>
                            <w:rFonts w:ascii="Arial" w:hAnsi="Arial" w:cs="Arial"/>
                            <w:b/>
                            <w:sz w:val="16"/>
                            <w:szCs w:val="16"/>
                          </w:rPr>
                        </w:pPr>
                        <w:r w:rsidRPr="00E60A23">
                          <w:rPr>
                            <w:rFonts w:ascii="Arial" w:hAnsi="Arial" w:cs="Arial"/>
                            <w:b/>
                            <w:sz w:val="16"/>
                            <w:szCs w:val="16"/>
                          </w:rPr>
                          <w:t>1</w:t>
                        </w:r>
                      </w:p>
                    </w:txbxContent>
                  </v:textbox>
                </v:shape>
                <v:shape id="_x0000_s1097" type="#_x0000_t202" style="position:absolute;left:6000;top:10800;width:480;height:360" filled="f" stroked="f">
                  <v:textbox style="mso-next-textbox:#_x0000_s1097">
                    <w:txbxContent>
                      <w:p w:rsidR="00CC72A0" w:rsidRPr="00E60A23" w:rsidRDefault="00CC72A0" w:rsidP="008110B9">
                        <w:pPr>
                          <w:rPr>
                            <w:rFonts w:ascii="Arial" w:hAnsi="Arial" w:cs="Arial"/>
                            <w:b/>
                            <w:sz w:val="16"/>
                            <w:szCs w:val="16"/>
                          </w:rPr>
                        </w:pPr>
                        <w:r w:rsidRPr="00E60A23">
                          <w:rPr>
                            <w:rFonts w:ascii="Arial" w:hAnsi="Arial" w:cs="Arial"/>
                            <w:b/>
                            <w:sz w:val="16"/>
                            <w:szCs w:val="16"/>
                          </w:rPr>
                          <w:t>2</w:t>
                        </w:r>
                      </w:p>
                    </w:txbxContent>
                  </v:textbox>
                </v:shape>
                <v:shape id="_x0000_s1098" type="#_x0000_t202" style="position:absolute;left:6360;top:10800;width:480;height:360" filled="f" stroked="f">
                  <v:textbox style="mso-next-textbox:#_x0000_s1098">
                    <w:txbxContent>
                      <w:p w:rsidR="00CC72A0" w:rsidRPr="00E60A23" w:rsidRDefault="00CC72A0" w:rsidP="008110B9">
                        <w:pPr>
                          <w:rPr>
                            <w:rFonts w:ascii="Arial" w:hAnsi="Arial" w:cs="Arial"/>
                            <w:b/>
                            <w:sz w:val="16"/>
                            <w:szCs w:val="16"/>
                          </w:rPr>
                        </w:pPr>
                        <w:r w:rsidRPr="00E60A23">
                          <w:rPr>
                            <w:rFonts w:ascii="Arial" w:hAnsi="Arial" w:cs="Arial"/>
                            <w:b/>
                            <w:sz w:val="16"/>
                            <w:szCs w:val="16"/>
                          </w:rPr>
                          <w:t>3</w:t>
                        </w:r>
                      </w:p>
                    </w:txbxContent>
                  </v:textbox>
                </v:shape>
                <v:shape id="_x0000_s1099" type="#_x0000_t202" style="position:absolute;left:5670;top:12315;width:480;height:360" filled="f" stroked="f">
                  <v:textbox style="mso-next-textbox:#_x0000_s1099">
                    <w:txbxContent>
                      <w:p w:rsidR="00CC72A0" w:rsidRPr="00E60A23" w:rsidRDefault="00CC72A0" w:rsidP="008110B9">
                        <w:pPr>
                          <w:rPr>
                            <w:rFonts w:ascii="Arial" w:hAnsi="Arial" w:cs="Arial"/>
                            <w:b/>
                            <w:sz w:val="16"/>
                            <w:szCs w:val="16"/>
                          </w:rPr>
                        </w:pPr>
                        <w:r w:rsidRPr="00E60A23">
                          <w:rPr>
                            <w:rFonts w:ascii="Arial" w:hAnsi="Arial" w:cs="Arial"/>
                            <w:b/>
                            <w:sz w:val="16"/>
                            <w:szCs w:val="16"/>
                          </w:rPr>
                          <w:t>4</w:t>
                        </w:r>
                      </w:p>
                    </w:txbxContent>
                  </v:textbox>
                </v:shape>
                <v:shape id="_x0000_s1100" type="#_x0000_t202" style="position:absolute;left:6135;top:11775;width:480;height:360" filled="f" stroked="f">
                  <v:textbox style="mso-next-textbox:#_x0000_s1100">
                    <w:txbxContent>
                      <w:p w:rsidR="00CC72A0" w:rsidRPr="00E60A23" w:rsidRDefault="00CC72A0" w:rsidP="008110B9">
                        <w:pPr>
                          <w:rPr>
                            <w:rFonts w:ascii="Arial" w:hAnsi="Arial" w:cs="Arial"/>
                            <w:b/>
                            <w:sz w:val="16"/>
                            <w:szCs w:val="16"/>
                          </w:rPr>
                        </w:pPr>
                        <w:r w:rsidRPr="00E60A23">
                          <w:rPr>
                            <w:rFonts w:ascii="Arial" w:hAnsi="Arial" w:cs="Arial"/>
                            <w:b/>
                            <w:sz w:val="16"/>
                            <w:szCs w:val="16"/>
                          </w:rPr>
                          <w:t>5</w:t>
                        </w:r>
                      </w:p>
                    </w:txbxContent>
                  </v:textbox>
                </v:shape>
                <v:shape id="_x0000_s1101" type="#_x0000_t202" style="position:absolute;left:6960;top:12120;width:480;height:360" filled="f" stroked="f">
                  <v:textbox style="mso-next-textbox:#_x0000_s1101">
                    <w:txbxContent>
                      <w:p w:rsidR="00CC72A0" w:rsidRPr="00E60A23" w:rsidRDefault="00CC72A0" w:rsidP="008110B9">
                        <w:pPr>
                          <w:rPr>
                            <w:rFonts w:ascii="Arial" w:hAnsi="Arial" w:cs="Arial"/>
                            <w:b/>
                            <w:sz w:val="16"/>
                            <w:szCs w:val="16"/>
                          </w:rPr>
                        </w:pPr>
                        <w:r w:rsidRPr="00E60A23">
                          <w:rPr>
                            <w:rFonts w:ascii="Arial" w:hAnsi="Arial" w:cs="Arial"/>
                            <w:b/>
                            <w:sz w:val="16"/>
                            <w:szCs w:val="16"/>
                          </w:rPr>
                          <w:t>6</w:t>
                        </w:r>
                      </w:p>
                    </w:txbxContent>
                  </v:textbox>
                </v:shape>
              </v:group>
            </v:group>
            <v:group id="_x0000_s1102" style="position:absolute;left:5425;top:2724;width:3009;height:2880" coordorigin="6647,2724" coordsize="3009,2880">
              <v:shape id="_x0000_s1103" type="#_x0000_t75" style="position:absolute;left:6647;top:2724;width:3009;height:2880">
                <v:imagedata r:id="rId48" o:title="brown_lcps_step4" croptop="6420f" cropbottom="4280f" cropleft="4125f" cropright="6188f"/>
              </v:shape>
              <v:group id="_x0000_s1104" style="position:absolute;left:6777;top:3174;width:2835;height:2247" coordorigin="5040,10800" coordsize="2400,1875">
                <v:shape id="_x0000_s1105" type="#_x0000_t202" style="position:absolute;left:5040;top:11160;width:480;height:360" filled="f" stroked="f">
                  <v:textbox style="mso-next-textbox:#_x0000_s1105">
                    <w:txbxContent>
                      <w:p w:rsidR="00CC72A0" w:rsidRPr="00E60A23" w:rsidRDefault="00CC72A0" w:rsidP="008110B9">
                        <w:pPr>
                          <w:rPr>
                            <w:rFonts w:ascii="Arial" w:hAnsi="Arial" w:cs="Arial"/>
                            <w:b/>
                            <w:sz w:val="16"/>
                            <w:szCs w:val="16"/>
                          </w:rPr>
                        </w:pPr>
                        <w:r w:rsidRPr="00E60A23">
                          <w:rPr>
                            <w:rFonts w:ascii="Arial" w:hAnsi="Arial" w:cs="Arial"/>
                            <w:b/>
                            <w:sz w:val="16"/>
                            <w:szCs w:val="16"/>
                          </w:rPr>
                          <w:t>1</w:t>
                        </w:r>
                      </w:p>
                    </w:txbxContent>
                  </v:textbox>
                </v:shape>
                <v:shape id="_x0000_s1106" type="#_x0000_t202" style="position:absolute;left:6000;top:10800;width:480;height:360" filled="f" stroked="f">
                  <v:textbox style="mso-next-textbox:#_x0000_s1106">
                    <w:txbxContent>
                      <w:p w:rsidR="00CC72A0" w:rsidRPr="00E60A23" w:rsidRDefault="00CC72A0" w:rsidP="008110B9">
                        <w:pPr>
                          <w:rPr>
                            <w:rFonts w:ascii="Arial" w:hAnsi="Arial" w:cs="Arial"/>
                            <w:b/>
                            <w:sz w:val="16"/>
                            <w:szCs w:val="16"/>
                          </w:rPr>
                        </w:pPr>
                        <w:r w:rsidRPr="00E60A23">
                          <w:rPr>
                            <w:rFonts w:ascii="Arial" w:hAnsi="Arial" w:cs="Arial"/>
                            <w:b/>
                            <w:sz w:val="16"/>
                            <w:szCs w:val="16"/>
                          </w:rPr>
                          <w:t>2</w:t>
                        </w:r>
                      </w:p>
                    </w:txbxContent>
                  </v:textbox>
                </v:shape>
                <v:shape id="_x0000_s1107" type="#_x0000_t202" style="position:absolute;left:6360;top:10800;width:480;height:360" filled="f" stroked="f">
                  <v:textbox style="mso-next-textbox:#_x0000_s1107">
                    <w:txbxContent>
                      <w:p w:rsidR="00CC72A0" w:rsidRPr="00E60A23" w:rsidRDefault="00CC72A0" w:rsidP="008110B9">
                        <w:pPr>
                          <w:rPr>
                            <w:rFonts w:ascii="Arial" w:hAnsi="Arial" w:cs="Arial"/>
                            <w:b/>
                            <w:sz w:val="16"/>
                            <w:szCs w:val="16"/>
                          </w:rPr>
                        </w:pPr>
                        <w:r w:rsidRPr="00E60A23">
                          <w:rPr>
                            <w:rFonts w:ascii="Arial" w:hAnsi="Arial" w:cs="Arial"/>
                            <w:b/>
                            <w:sz w:val="16"/>
                            <w:szCs w:val="16"/>
                          </w:rPr>
                          <w:t>3</w:t>
                        </w:r>
                      </w:p>
                    </w:txbxContent>
                  </v:textbox>
                </v:shape>
                <v:shape id="_x0000_s1108" type="#_x0000_t202" style="position:absolute;left:5670;top:12315;width:480;height:360" filled="f" stroked="f">
                  <v:textbox style="mso-next-textbox:#_x0000_s1108">
                    <w:txbxContent>
                      <w:p w:rsidR="00CC72A0" w:rsidRPr="00E60A23" w:rsidRDefault="00CC72A0" w:rsidP="008110B9">
                        <w:pPr>
                          <w:rPr>
                            <w:rFonts w:ascii="Arial" w:hAnsi="Arial" w:cs="Arial"/>
                            <w:b/>
                            <w:sz w:val="16"/>
                            <w:szCs w:val="16"/>
                          </w:rPr>
                        </w:pPr>
                        <w:r w:rsidRPr="00E60A23">
                          <w:rPr>
                            <w:rFonts w:ascii="Arial" w:hAnsi="Arial" w:cs="Arial"/>
                            <w:b/>
                            <w:sz w:val="16"/>
                            <w:szCs w:val="16"/>
                          </w:rPr>
                          <w:t>4</w:t>
                        </w:r>
                      </w:p>
                    </w:txbxContent>
                  </v:textbox>
                </v:shape>
                <v:shape id="_x0000_s1109" type="#_x0000_t202" style="position:absolute;left:6135;top:11775;width:480;height:360" filled="f" stroked="f">
                  <v:textbox style="mso-next-textbox:#_x0000_s1109">
                    <w:txbxContent>
                      <w:p w:rsidR="00CC72A0" w:rsidRPr="00E60A23" w:rsidRDefault="00CC72A0" w:rsidP="008110B9">
                        <w:pPr>
                          <w:rPr>
                            <w:rFonts w:ascii="Arial" w:hAnsi="Arial" w:cs="Arial"/>
                            <w:b/>
                            <w:sz w:val="16"/>
                            <w:szCs w:val="16"/>
                          </w:rPr>
                        </w:pPr>
                        <w:r w:rsidRPr="00E60A23">
                          <w:rPr>
                            <w:rFonts w:ascii="Arial" w:hAnsi="Arial" w:cs="Arial"/>
                            <w:b/>
                            <w:sz w:val="16"/>
                            <w:szCs w:val="16"/>
                          </w:rPr>
                          <w:t>5</w:t>
                        </w:r>
                      </w:p>
                    </w:txbxContent>
                  </v:textbox>
                </v:shape>
                <v:shape id="_x0000_s1110" type="#_x0000_t202" style="position:absolute;left:6960;top:12120;width:480;height:360" filled="f" stroked="f">
                  <v:textbox style="mso-next-textbox:#_x0000_s1110">
                    <w:txbxContent>
                      <w:p w:rsidR="00CC72A0" w:rsidRPr="00E60A23" w:rsidRDefault="00CC72A0" w:rsidP="008110B9">
                        <w:pPr>
                          <w:rPr>
                            <w:rFonts w:ascii="Arial" w:hAnsi="Arial" w:cs="Arial"/>
                            <w:b/>
                            <w:sz w:val="16"/>
                            <w:szCs w:val="16"/>
                          </w:rPr>
                        </w:pPr>
                        <w:r w:rsidRPr="00E60A23">
                          <w:rPr>
                            <w:rFonts w:ascii="Arial" w:hAnsi="Arial" w:cs="Arial"/>
                            <w:b/>
                            <w:sz w:val="16"/>
                            <w:szCs w:val="16"/>
                          </w:rPr>
                          <w:t>6</w:t>
                        </w:r>
                      </w:p>
                    </w:txbxContent>
                  </v:textbox>
                </v:shape>
              </v:group>
            </v:group>
            <v:group id="_x0000_s1111" style="position:absolute;left:8895;top:2938;width:1663;height:2562" coordorigin="7702,6879" coordsize="1663,2562">
              <v:shape id="_x0000_s1112" type="#_x0000_t202" style="position:absolute;left:7702;top:6879;width:1663;height:2562;mso-height-percent:200;mso-height-percent:200;mso-width-relative:margin;mso-height-relative:margin" filled="f">
                <v:textbox style="mso-next-textbox:#_x0000_s1112" inset="0,7.2pt,0,0">
                  <w:txbxContent>
                    <w:p w:rsidR="00CC72A0" w:rsidRDefault="00CC72A0" w:rsidP="008110B9">
                      <w:pPr>
                        <w:rPr>
                          <w:rFonts w:ascii="Arial" w:hAnsi="Arial" w:cs="Arial"/>
                          <w:b/>
                          <w:sz w:val="18"/>
                          <w:szCs w:val="20"/>
                        </w:rPr>
                      </w:pPr>
                      <w:r>
                        <w:rPr>
                          <w:rFonts w:ascii="Arial" w:hAnsi="Arial" w:cs="Arial"/>
                          <w:b/>
                          <w:sz w:val="18"/>
                          <w:szCs w:val="20"/>
                        </w:rPr>
                        <w:t xml:space="preserve">  Cost-weighted    </w:t>
                      </w:r>
                    </w:p>
                    <w:p w:rsidR="00CC72A0" w:rsidRDefault="00CC72A0" w:rsidP="008110B9">
                      <w:pPr>
                        <w:spacing w:after="100"/>
                        <w:rPr>
                          <w:rFonts w:ascii="Arial" w:hAnsi="Arial" w:cs="Arial"/>
                          <w:b/>
                          <w:sz w:val="18"/>
                          <w:szCs w:val="20"/>
                        </w:rPr>
                      </w:pPr>
                      <w:r>
                        <w:rPr>
                          <w:rFonts w:ascii="Arial" w:hAnsi="Arial" w:cs="Arial"/>
                          <w:b/>
                          <w:sz w:val="18"/>
                          <w:szCs w:val="20"/>
                        </w:rPr>
                        <w:t xml:space="preserve">  corridor length</w:t>
                      </w:r>
                    </w:p>
                    <w:p w:rsidR="00CC72A0" w:rsidRPr="003E05EE" w:rsidRDefault="00CC72A0"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CC72A0" w:rsidRDefault="00CC72A0" w:rsidP="008110B9">
                      <w:pPr>
                        <w:rPr>
                          <w:rFonts w:ascii="Arial" w:hAnsi="Arial" w:cs="Arial"/>
                          <w:sz w:val="18"/>
                          <w:szCs w:val="20"/>
                        </w:rPr>
                      </w:pPr>
                    </w:p>
                    <w:p w:rsidR="00CC72A0" w:rsidRDefault="00CC72A0" w:rsidP="008110B9">
                      <w:pPr>
                        <w:rPr>
                          <w:rFonts w:ascii="Arial" w:hAnsi="Arial" w:cs="Arial"/>
                          <w:sz w:val="18"/>
                          <w:szCs w:val="20"/>
                        </w:rPr>
                      </w:pPr>
                    </w:p>
                    <w:p w:rsidR="00CC72A0" w:rsidRDefault="00CC72A0" w:rsidP="008110B9">
                      <w:pPr>
                        <w:rPr>
                          <w:rFonts w:ascii="Arial" w:hAnsi="Arial" w:cs="Arial"/>
                          <w:sz w:val="18"/>
                          <w:szCs w:val="20"/>
                        </w:rPr>
                      </w:pPr>
                    </w:p>
                    <w:p w:rsidR="00CC72A0" w:rsidRDefault="00CC72A0" w:rsidP="008110B9">
                      <w:pPr>
                        <w:rPr>
                          <w:rFonts w:ascii="Arial" w:hAnsi="Arial" w:cs="Arial"/>
                          <w:sz w:val="18"/>
                          <w:szCs w:val="20"/>
                        </w:rPr>
                      </w:pPr>
                    </w:p>
                    <w:p w:rsidR="00CC72A0" w:rsidRDefault="00CC72A0" w:rsidP="008110B9">
                      <w:pPr>
                        <w:rPr>
                          <w:rFonts w:ascii="Arial" w:hAnsi="Arial" w:cs="Arial"/>
                          <w:sz w:val="18"/>
                          <w:szCs w:val="20"/>
                        </w:rPr>
                      </w:pPr>
                    </w:p>
                    <w:p w:rsidR="00CC72A0" w:rsidRPr="003E05EE" w:rsidRDefault="00CC72A0" w:rsidP="008110B9">
                      <w:pPr>
                        <w:rPr>
                          <w:rFonts w:ascii="Arial" w:hAnsi="Arial" w:cs="Arial"/>
                          <w:sz w:val="18"/>
                          <w:szCs w:val="20"/>
                        </w:rPr>
                      </w:pPr>
                    </w:p>
                    <w:p w:rsidR="00CC72A0" w:rsidRPr="006672D0" w:rsidRDefault="00CC72A0"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13" type="#_x0000_t75" style="position:absolute;left:7702;top:7497;width:670;height:1872">
                <v:imagedata r:id="rId36" o:title=""/>
              </v:shape>
            </v:group>
            <w10:anchorlock/>
          </v:group>
        </w:pict>
      </w:r>
    </w:p>
    <w:p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rsidR="00F31117" w:rsidRPr="007135CB" w:rsidRDefault="00F31117" w:rsidP="00776418">
      <w:pPr>
        <w:pStyle w:val="Heading2"/>
      </w:pPr>
      <w:bookmarkStart w:id="19" w:name="_Toc350321929"/>
      <w:r w:rsidRPr="007135CB">
        <w:t>Step 5</w:t>
      </w:r>
      <w:r w:rsidR="00CF02E9">
        <w:t>: C</w:t>
      </w:r>
      <w:r w:rsidRPr="007135CB">
        <w:t>alculate least-cost corridors and</w:t>
      </w:r>
      <w:r w:rsidR="00366204">
        <w:t xml:space="preserve"> mosaic</w:t>
      </w:r>
      <w:r w:rsidR="00CF02E9">
        <w:t xml:space="preserve"> them into a single map</w:t>
      </w:r>
      <w:bookmarkEnd w:id="19"/>
    </w:p>
    <w:p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rasters; </w:t>
      </w:r>
      <w:r w:rsidR="007F016B" w:rsidRPr="000D66EC">
        <w:rPr>
          <w:i/>
        </w:rPr>
        <w:t>lcplines</w:t>
      </w:r>
      <w:r w:rsidR="0032432F">
        <w:rPr>
          <w:i/>
        </w:rPr>
        <w:t>_s</w:t>
      </w:r>
      <w:r w:rsidR="007F016B" w:rsidRPr="000D66EC">
        <w:rPr>
          <w:i/>
        </w:rPr>
        <w:t>4.shp</w:t>
      </w:r>
      <w:r w:rsidR="007F016B">
        <w:t xml:space="preserve"> (if present in </w:t>
      </w:r>
      <w:r w:rsidR="007F016B" w:rsidRPr="000D66EC">
        <w:rPr>
          <w:i/>
        </w:rPr>
        <w:t>datapass</w:t>
      </w:r>
      <w:r w:rsidR="007F016B">
        <w:t xml:space="preserve"> directory) or lcplines</w:t>
      </w:r>
      <w:r w:rsidR="0032432F">
        <w:t>_s</w:t>
      </w:r>
      <w:r w:rsidR="007F016B">
        <w:t>3.shp.</w:t>
      </w:r>
    </w:p>
    <w:p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r w:rsidR="002919CB">
        <w:rPr>
          <w:i/>
        </w:rPr>
        <w:t>corridors</w:t>
      </w:r>
      <w:r w:rsidR="006A35FB" w:rsidRPr="000D66EC">
        <w:rPr>
          <w:i/>
        </w:rPr>
        <w:t>.gdb</w:t>
      </w:r>
      <w:r w:rsidR="006A35FB">
        <w:t xml:space="preserve"> </w:t>
      </w:r>
      <w:r w:rsidR="00FD5D10">
        <w:t xml:space="preserve">and </w:t>
      </w:r>
      <w:r w:rsidR="00FD5D10" w:rsidRPr="00FD5D10">
        <w:rPr>
          <w:i/>
        </w:rPr>
        <w:t>link_maps.gdb</w:t>
      </w:r>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cost-weighted distance rasters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rsidR="0004565A" w:rsidRDefault="0004565A" w:rsidP="008E510B">
      <w:pPr>
        <w:spacing w:after="120"/>
      </w:pPr>
    </w:p>
    <w:p w:rsidR="00123474" w:rsidRPr="00433237" w:rsidRDefault="0004565A" w:rsidP="004C63D1">
      <w:r>
        <w:rPr>
          <w:noProof/>
        </w:rPr>
      </w:r>
      <w:r>
        <w:pict>
          <v:group id="_x0000_s1560" editas="canvas" style="width:468pt;height:129.95pt;mso-position-horizontal-relative:char;mso-position-vertical-relative:line" coordorigin="1440,1440" coordsize="9360,2599">
            <o:lock v:ext="edit" aspectratio="t"/>
            <v:shape id="_x0000_s1561" type="#_x0000_t75" style="position:absolute;left:1440;top:1440;width:9360;height:2599" o:preferrelative="f">
              <v:fill o:detectmouseclick="t"/>
              <v:path o:extrusionok="t" o:connecttype="none"/>
              <o:lock v:ext="edit" text="t"/>
            </v:shape>
            <v:shape id="_x0000_s1562" type="#_x0000_t75" style="position:absolute;left:1440;top:1440;width:2459;height:2448" stroked="t" strokeweight=".5pt">
              <v:imagedata r:id="rId49" o:title="brown_mosaic45"/>
            </v:shape>
            <v:shape id="_x0000_s1563" type="#_x0000_t75" style="position:absolute;left:4001;top:1440;width:2457;height:2448" stroked="t" strokeweight=".5pt">
              <v:imagedata r:id="rId50" o:title="brown_mosaic56"/>
            </v:shape>
            <v:shape id="_x0000_s1564" type="#_x0000_t75" style="position:absolute;left:6577;top:1456;width:2457;height:2448" stroked="t" strokeweight=".5pt">
              <v:imagedata r:id="rId51" o:title="brown_mosaic456"/>
            </v:shape>
            <v:shape id="_x0000_s1565" type="#_x0000_t202" style="position:absolute;left:9121;top:1440;width:1664;height:2599;mso-height-percent:200;mso-height-percent:200;mso-width-relative:margin;mso-height-relative:margin">
              <v:textbox style="mso-next-textbox:#_x0000_s1565" inset="0,,0,0">
                <w:txbxContent>
                  <w:p w:rsidR="0004565A" w:rsidRDefault="0004565A" w:rsidP="0004565A">
                    <w:pPr>
                      <w:rPr>
                        <w:rFonts w:ascii="Arial" w:hAnsi="Arial" w:cs="Arial"/>
                        <w:b/>
                        <w:sz w:val="18"/>
                        <w:szCs w:val="20"/>
                      </w:rPr>
                    </w:pPr>
                    <w:r>
                      <w:rPr>
                        <w:rFonts w:ascii="Arial" w:hAnsi="Arial" w:cs="Arial"/>
                        <w:b/>
                        <w:sz w:val="18"/>
                        <w:szCs w:val="20"/>
                      </w:rPr>
                      <w:t xml:space="preserve">  Normalized least-</w:t>
                    </w:r>
                  </w:p>
                  <w:p w:rsidR="0004565A" w:rsidRDefault="0004565A" w:rsidP="0004565A">
                    <w:pPr>
                      <w:rPr>
                        <w:rFonts w:ascii="Arial" w:hAnsi="Arial" w:cs="Arial"/>
                        <w:b/>
                        <w:sz w:val="18"/>
                        <w:szCs w:val="20"/>
                      </w:rPr>
                    </w:pPr>
                    <w:r>
                      <w:rPr>
                        <w:rFonts w:ascii="Arial" w:hAnsi="Arial" w:cs="Arial"/>
                        <w:b/>
                        <w:sz w:val="18"/>
                        <w:szCs w:val="20"/>
                      </w:rPr>
                      <w:t xml:space="preserve">  cost corridor</w:t>
                    </w:r>
                  </w:p>
                  <w:p w:rsidR="0004565A" w:rsidRDefault="0004565A" w:rsidP="0004565A">
                    <w:pPr>
                      <w:spacing w:after="100"/>
                      <w:rPr>
                        <w:rFonts w:ascii="Arial" w:hAnsi="Arial" w:cs="Arial"/>
                        <w:b/>
                        <w:sz w:val="18"/>
                        <w:szCs w:val="20"/>
                      </w:rPr>
                    </w:pPr>
                    <w:r>
                      <w:rPr>
                        <w:rFonts w:ascii="Arial" w:hAnsi="Arial" w:cs="Arial"/>
                        <w:b/>
                        <w:sz w:val="18"/>
                        <w:szCs w:val="20"/>
                      </w:rPr>
                      <w:t xml:space="preserve">  distance</w:t>
                    </w:r>
                  </w:p>
                  <w:p w:rsidR="0004565A" w:rsidRPr="003E05EE" w:rsidRDefault="0004565A" w:rsidP="0004565A">
                    <w:pPr>
                      <w:spacing w:after="100"/>
                      <w:rPr>
                        <w:rFonts w:ascii="Arial" w:hAnsi="Arial" w:cs="Arial"/>
                        <w:sz w:val="18"/>
                        <w:szCs w:val="20"/>
                      </w:rPr>
                    </w:pPr>
                    <w:r>
                      <w:rPr>
                        <w:rFonts w:ascii="Arial" w:hAnsi="Arial" w:cs="Arial"/>
                        <w:sz w:val="18"/>
                        <w:szCs w:val="20"/>
                      </w:rPr>
                      <w:tab/>
                      <w:t>0 km</w:t>
                    </w: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Pr="003E05EE" w:rsidRDefault="0004565A" w:rsidP="0004565A">
                    <w:pPr>
                      <w:rPr>
                        <w:rFonts w:ascii="Arial" w:hAnsi="Arial" w:cs="Arial"/>
                        <w:sz w:val="18"/>
                        <w:szCs w:val="20"/>
                      </w:rPr>
                    </w:pPr>
                  </w:p>
                  <w:p w:rsidR="0004565A" w:rsidRPr="00A5210A" w:rsidRDefault="0004565A"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66" type="#_x0000_t75" style="position:absolute;left:9142;top:2127;width:670;height:1872">
              <v:imagedata r:id="rId36" o:title=""/>
            </v:shape>
            <w10:anchorlock/>
          </v:group>
        </w:pict>
      </w:r>
    </w:p>
    <w:p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256919" w:rsidRPr="00256919">
        <w:rPr>
          <w:rFonts w:ascii="Arial" w:hAnsi="Arial" w:cs="Arial"/>
          <w:sz w:val="20"/>
          <w:szCs w:val="20"/>
        </w:rPr>
        <w:t xml:space="preserve">Linkage Mapper takes </w:t>
      </w:r>
      <w:r w:rsidRPr="00256919">
        <w:rPr>
          <w:rFonts w:ascii="Arial" w:hAnsi="Arial" w:cs="Arial"/>
          <w:sz w:val="20"/>
          <w:szCs w:val="20"/>
        </w:rPr>
        <w:t>the minimum value of all normalized corridors to create a composite map (right panel).</w:t>
      </w:r>
    </w:p>
    <w:p w:rsidR="00123474" w:rsidRDefault="00123474" w:rsidP="00185D3C"/>
    <w:p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r w:rsidR="00F31117" w:rsidRPr="00CC436C">
        <w:rPr>
          <w:i/>
        </w:rPr>
        <w:t>lcpLength</w:t>
      </w:r>
      <w:r w:rsidR="00F31117" w:rsidRPr="0072496A">
        <w:t xml:space="preserve"> (the un-weighted length of the least-cost path), </w:t>
      </w:r>
      <w:r w:rsidR="00F31117" w:rsidRPr="00CC436C">
        <w:rPr>
          <w:i/>
        </w:rPr>
        <w:t>cwdToEucRatio</w:t>
      </w:r>
      <w:r w:rsidR="00F31117" w:rsidRPr="0072496A">
        <w:t xml:space="preserve"> (the ratio of cost-weighted distance to Euclidean distance between core areas), and </w:t>
      </w:r>
      <w:r w:rsidR="00F31117" w:rsidRPr="00CC436C">
        <w:rPr>
          <w:i/>
        </w:rPr>
        <w:t>cwdToPathRatio</w:t>
      </w:r>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r w:rsidR="00651F8A" w:rsidRPr="00651F8A">
        <w:rPr>
          <w:i/>
        </w:rPr>
        <w:t>link</w:t>
      </w:r>
      <w:r w:rsidR="00651F8A">
        <w:rPr>
          <w:i/>
        </w:rPr>
        <w:t xml:space="preserve">_maps.gdb </w:t>
      </w:r>
      <w:r w:rsidR="00651F8A" w:rsidRPr="002C32F8">
        <w:t xml:space="preserve">and </w:t>
      </w:r>
      <w:r w:rsidR="00651F8A">
        <w:rPr>
          <w:i/>
        </w:rPr>
        <w:t>corridors</w:t>
      </w:r>
      <w:r w:rsidR="00F31117" w:rsidRPr="00EF21E8">
        <w:rPr>
          <w:i/>
        </w:rPr>
        <w:t>.gdb</w:t>
      </w:r>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rsidR="0004565A" w:rsidRDefault="0004565A" w:rsidP="0004565A">
      <w:pPr>
        <w:spacing w:after="120"/>
      </w:pPr>
    </w:p>
    <w:p w:rsidR="00C06437" w:rsidRDefault="0004565A" w:rsidP="0004565A">
      <w:pPr>
        <w:spacing w:after="120"/>
      </w:pPr>
      <w:r>
        <w:rPr>
          <w:noProof/>
        </w:rPr>
      </w:r>
      <w:r>
        <w:pict>
          <v:group id="_x0000_s1527" editas="canvas" style="width:415.3pt;height:217.95pt;mso-position-horizontal-relative:char;mso-position-vertical-relative:line" coordorigin="1440,1440" coordsize="8306,4359">
            <o:lock v:ext="edit" aspectratio="t"/>
            <v:shape id="_x0000_s1528" type="#_x0000_t75" style="position:absolute;left:1440;top:1440;width:8306;height:4359" o:preferrelative="f">
              <v:fill o:detectmouseclick="t"/>
              <v:path o:extrusionok="t" o:connecttype="none"/>
              <o:lock v:ext="edit" text="t"/>
            </v:shape>
            <v:shape id="_x0000_s1529" type="#_x0000_t75" style="position:absolute;left:3631;top:1440;width:4511;height:4359">
              <v:imagedata r:id="rId52"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530" type="#_x0000_t67" style="position:absolute;left:7315;top:2060;width:323;height:2479;rotation:2826709fd" fillcolor="black" strokecolor="#f2f2f2" strokeweight="3pt">
              <v:shadow on="t" type="perspective" color="#7f7f7f" opacity=".5" offset="1pt" offset2="-1pt"/>
              <v:textbox style="layout-flow:vertical-ideographic"/>
            </v:shape>
            <v:group id="_x0000_s1531" style="position:absolute;left:8227;top:1632;width:1519;height:2618" coordorigin="8227,1632" coordsize="1519,2618">
              <v:shape id="_x0000_s1532" type="#_x0000_t202" style="position:absolute;left:8227;top:1632;width:1519;height:2618;mso-height-percent:200;mso-height-percent:200;mso-width-relative:margin;mso-height-relative:margin" strokeweight=".25pt">
                <v:textbox style="mso-next-textbox:#_x0000_s1532" inset="0,,0,0">
                  <w:txbxContent>
                    <w:p w:rsidR="0004565A" w:rsidRDefault="0004565A" w:rsidP="0004565A">
                      <w:pPr>
                        <w:rPr>
                          <w:rFonts w:ascii="Arial" w:hAnsi="Arial" w:cs="Arial"/>
                          <w:b/>
                          <w:sz w:val="18"/>
                          <w:szCs w:val="20"/>
                        </w:rPr>
                      </w:pPr>
                      <w:r>
                        <w:rPr>
                          <w:rFonts w:ascii="Arial" w:hAnsi="Arial" w:cs="Arial"/>
                          <w:b/>
                          <w:sz w:val="18"/>
                          <w:szCs w:val="20"/>
                        </w:rPr>
                        <w:t xml:space="preserve">  Cost-weighted    </w:t>
                      </w:r>
                    </w:p>
                    <w:p w:rsidR="0004565A" w:rsidRDefault="0004565A" w:rsidP="0004565A">
                      <w:pPr>
                        <w:rPr>
                          <w:rFonts w:ascii="Arial" w:hAnsi="Arial" w:cs="Arial"/>
                          <w:b/>
                          <w:sz w:val="18"/>
                          <w:szCs w:val="20"/>
                        </w:rPr>
                      </w:pPr>
                      <w:r>
                        <w:rPr>
                          <w:rFonts w:ascii="Arial" w:hAnsi="Arial" w:cs="Arial"/>
                          <w:b/>
                          <w:sz w:val="18"/>
                          <w:szCs w:val="20"/>
                        </w:rPr>
                        <w:t xml:space="preserve">  to Euclidean    </w:t>
                      </w:r>
                    </w:p>
                    <w:p w:rsidR="0004565A" w:rsidRDefault="0004565A" w:rsidP="0004565A">
                      <w:pPr>
                        <w:spacing w:after="100"/>
                        <w:rPr>
                          <w:rFonts w:ascii="Arial" w:hAnsi="Arial" w:cs="Arial"/>
                          <w:b/>
                          <w:sz w:val="18"/>
                          <w:szCs w:val="20"/>
                        </w:rPr>
                      </w:pPr>
                      <w:r>
                        <w:rPr>
                          <w:rFonts w:ascii="Arial" w:hAnsi="Arial" w:cs="Arial"/>
                          <w:b/>
                          <w:sz w:val="18"/>
                          <w:szCs w:val="20"/>
                        </w:rPr>
                        <w:t xml:space="preserve">  distance ratio</w:t>
                      </w:r>
                    </w:p>
                    <w:p w:rsidR="0004565A" w:rsidRPr="003E05EE" w:rsidRDefault="0004565A" w:rsidP="0004565A">
                      <w:pPr>
                        <w:spacing w:after="100"/>
                        <w:rPr>
                          <w:rFonts w:ascii="Arial" w:hAnsi="Arial" w:cs="Arial"/>
                          <w:sz w:val="18"/>
                          <w:szCs w:val="20"/>
                        </w:rPr>
                      </w:pPr>
                      <w:r>
                        <w:rPr>
                          <w:rFonts w:ascii="Arial" w:hAnsi="Arial" w:cs="Arial"/>
                          <w:sz w:val="18"/>
                          <w:szCs w:val="20"/>
                        </w:rPr>
                        <w:tab/>
                        <w:t>1.65</w:t>
                      </w: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Pr="003E05EE" w:rsidRDefault="0004565A" w:rsidP="0004565A">
                      <w:pPr>
                        <w:rPr>
                          <w:rFonts w:ascii="Arial" w:hAnsi="Arial" w:cs="Arial"/>
                          <w:sz w:val="18"/>
                          <w:szCs w:val="20"/>
                        </w:rPr>
                      </w:pPr>
                    </w:p>
                    <w:p w:rsidR="0004565A" w:rsidRPr="00A5210A" w:rsidRDefault="0004565A"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533" type="#_x0000_t75" style="position:absolute;left:8227;top:2341;width:670;height:1872">
                <v:imagedata r:id="rId36" o:title=""/>
              </v:shape>
            </v:group>
            <v:shape id="_x0000_s1534" type="#_x0000_t67" style="position:absolute;left:4010;top:683;width:323;height:2479;rotation:270" fillcolor="black" strokecolor="#f2f2f2" strokeweight="3pt">
              <v:shadow on="t" type="perspective" color="#7f7f7f" opacity=".5" offset="1pt" offset2="-1pt"/>
              <v:textbox style="layout-flow:vertical-ideographic"/>
            </v:shape>
            <v:shape id="_x0000_s1535" type="#_x0000_t202" style="position:absolute;left:1640;top:1673;width:1664;height:2613;mso-height-percent:200;mso-height-percent:200;mso-width-relative:margin;mso-height-relative:margin">
              <v:textbox style="mso-next-textbox:#_x0000_s1535" inset="0,,0,0">
                <w:txbxContent>
                  <w:p w:rsidR="0004565A" w:rsidRDefault="0004565A" w:rsidP="0004565A">
                    <w:pPr>
                      <w:rPr>
                        <w:rFonts w:ascii="Arial" w:hAnsi="Arial" w:cs="Arial"/>
                        <w:b/>
                        <w:sz w:val="18"/>
                        <w:szCs w:val="20"/>
                      </w:rPr>
                    </w:pPr>
                    <w:r>
                      <w:rPr>
                        <w:rFonts w:ascii="Arial" w:hAnsi="Arial" w:cs="Arial"/>
                        <w:b/>
                        <w:sz w:val="18"/>
                        <w:szCs w:val="20"/>
                      </w:rPr>
                      <w:t xml:space="preserve">  Normalized least-</w:t>
                    </w:r>
                  </w:p>
                  <w:p w:rsidR="0004565A" w:rsidRDefault="0004565A" w:rsidP="0004565A">
                    <w:pPr>
                      <w:rPr>
                        <w:rFonts w:ascii="Arial" w:hAnsi="Arial" w:cs="Arial"/>
                        <w:b/>
                        <w:sz w:val="18"/>
                        <w:szCs w:val="20"/>
                      </w:rPr>
                    </w:pPr>
                    <w:r>
                      <w:rPr>
                        <w:rFonts w:ascii="Arial" w:hAnsi="Arial" w:cs="Arial"/>
                        <w:b/>
                        <w:sz w:val="18"/>
                        <w:szCs w:val="20"/>
                      </w:rPr>
                      <w:t xml:space="preserve">  cost corridor</w:t>
                    </w:r>
                  </w:p>
                  <w:p w:rsidR="0004565A" w:rsidRDefault="0004565A" w:rsidP="0004565A">
                    <w:pPr>
                      <w:spacing w:after="100"/>
                      <w:rPr>
                        <w:rFonts w:ascii="Arial" w:hAnsi="Arial" w:cs="Arial"/>
                        <w:b/>
                        <w:sz w:val="18"/>
                        <w:szCs w:val="20"/>
                      </w:rPr>
                    </w:pPr>
                    <w:r>
                      <w:rPr>
                        <w:rFonts w:ascii="Arial" w:hAnsi="Arial" w:cs="Arial"/>
                        <w:b/>
                        <w:sz w:val="18"/>
                        <w:szCs w:val="20"/>
                      </w:rPr>
                      <w:t xml:space="preserve">  distance</w:t>
                    </w:r>
                  </w:p>
                  <w:p w:rsidR="0004565A" w:rsidRPr="003E05EE" w:rsidRDefault="0004565A" w:rsidP="0004565A">
                    <w:pPr>
                      <w:spacing w:after="100"/>
                      <w:rPr>
                        <w:rFonts w:ascii="Arial" w:hAnsi="Arial" w:cs="Arial"/>
                        <w:sz w:val="18"/>
                        <w:szCs w:val="20"/>
                      </w:rPr>
                    </w:pPr>
                    <w:r>
                      <w:rPr>
                        <w:rFonts w:ascii="Arial" w:hAnsi="Arial" w:cs="Arial"/>
                        <w:sz w:val="18"/>
                        <w:szCs w:val="20"/>
                      </w:rPr>
                      <w:tab/>
                      <w:t>0 km</w:t>
                    </w: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Default="0004565A" w:rsidP="0004565A">
                    <w:pPr>
                      <w:rPr>
                        <w:rFonts w:ascii="Arial" w:hAnsi="Arial" w:cs="Arial"/>
                        <w:sz w:val="18"/>
                        <w:szCs w:val="20"/>
                      </w:rPr>
                    </w:pPr>
                  </w:p>
                  <w:p w:rsidR="0004565A" w:rsidRPr="003E05EE" w:rsidRDefault="0004565A" w:rsidP="0004565A">
                    <w:pPr>
                      <w:rPr>
                        <w:rFonts w:ascii="Arial" w:hAnsi="Arial" w:cs="Arial"/>
                        <w:sz w:val="18"/>
                        <w:szCs w:val="20"/>
                      </w:rPr>
                    </w:pPr>
                  </w:p>
                  <w:p w:rsidR="0004565A" w:rsidRPr="00A5210A" w:rsidRDefault="0004565A"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36" type="#_x0000_t75" style="position:absolute;left:1635;top:2364;width:670;height:1872">
              <v:imagedata r:id="rId36" o:title=""/>
            </v:shape>
            <w10:anchorlock/>
          </v:group>
        </w:pict>
      </w:r>
    </w:p>
    <w:p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r w:rsidR="00FC34D5">
        <w:t>corridors</w:t>
      </w:r>
      <w:r w:rsidR="00350E20" w:rsidRPr="00350E20">
        <w:t>.gdb).</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rsidR="00416C59" w:rsidRPr="009049AB" w:rsidRDefault="00C144F9" w:rsidP="009049AB">
      <w:pPr>
        <w:pStyle w:val="Heading1"/>
      </w:pPr>
      <w:bookmarkStart w:id="23" w:name="_Toc350321930"/>
      <w:r w:rsidRPr="009049AB">
        <w:t xml:space="preserve">5. </w:t>
      </w:r>
      <w:r w:rsidR="00E10694">
        <w:t>Other features, extra hints, and troubleshooting</w:t>
      </w:r>
      <w:bookmarkEnd w:id="23"/>
    </w:p>
    <w:p w:rsidR="00820B95" w:rsidRDefault="00820B95" w:rsidP="00820B95">
      <w:pPr>
        <w:pStyle w:val="Heading2"/>
      </w:pPr>
      <w:bookmarkStart w:id="24" w:name="_Toc350321931"/>
      <w:r>
        <w:t>5</w:t>
      </w:r>
      <w:r w:rsidRPr="00416C59">
        <w:t xml:space="preserve">.1. </w:t>
      </w:r>
      <w:r>
        <w:t xml:space="preserve">Saving and </w:t>
      </w:r>
      <w:r w:rsidR="0088330D">
        <w:t>re-</w:t>
      </w:r>
      <w:r>
        <w:t>loading run settings</w:t>
      </w:r>
      <w:bookmarkEnd w:id="24"/>
    </w:p>
    <w:p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rsidR="002949FA" w:rsidRPr="00C345F6" w:rsidRDefault="002949FA" w:rsidP="002949FA">
      <w:pPr>
        <w:pStyle w:val="Heading2"/>
      </w:pPr>
      <w:bookmarkStart w:id="25" w:name="_Toc350321932"/>
      <w:r>
        <w:t xml:space="preserve">5.2. </w:t>
      </w:r>
      <w:r w:rsidR="00DB273B">
        <w:t>Scaling your resistance values</w:t>
      </w:r>
      <w:bookmarkEnd w:id="25"/>
      <w:r w:rsidR="006215DF">
        <w:t xml:space="preserve"> </w:t>
      </w:r>
    </w:p>
    <w:p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rsidR="00A86046" w:rsidRPr="00C345F6" w:rsidRDefault="00A86046" w:rsidP="00A86046">
      <w:pPr>
        <w:pStyle w:val="Heading2"/>
      </w:pPr>
      <w:bookmarkStart w:id="26" w:name="_Toc350321933"/>
      <w:r>
        <w:t>5.3. Applying Linkage Mapper to large study areas</w:t>
      </w:r>
      <w:r w:rsidR="004C644A">
        <w:t>, large core areas,</w:t>
      </w:r>
      <w:r>
        <w:t xml:space="preserve"> or large numbers of core areas</w:t>
      </w:r>
      <w:bookmarkEnd w:id="26"/>
    </w:p>
    <w:p w:rsidR="00A86046" w:rsidRPr="004B702C" w:rsidRDefault="00A86046" w:rsidP="00357EA4">
      <w:r>
        <w:t>Before applying Linkage Mapper to a large project or study area, we recommend testing on a small area with a limited number of core areas.  This will help you get a feel for how Linkage Mapper works, and for which parameter combinations will give you results that best meet your objectives.</w:t>
      </w:r>
      <w:r w:rsidR="004C644A">
        <w:t xml:space="preserve">  Please note that large core areas can cause Linkage Mapper to take take hours, or even days, to calculate Euclidean distances in step 2.  This is a</w:t>
      </w:r>
      <w:r w:rsidR="00BF691F">
        <w:t xml:space="preserve"> limitation of the </w:t>
      </w:r>
      <w:r w:rsidR="004C644A">
        <w:t>ArcGIS</w:t>
      </w:r>
      <w:r w:rsidR="00BF691F">
        <w:t xml:space="preserve"> GenerateNearTable </w:t>
      </w:r>
      <w:r w:rsidR="00AE1492">
        <w:t>algorithm, which we use to calculate distances between core areas</w:t>
      </w:r>
      <w:r w:rsidR="004C644A">
        <w:t>.</w:t>
      </w:r>
    </w:p>
    <w:p w:rsidR="005D06C2" w:rsidRPr="00416C59" w:rsidRDefault="0023509B" w:rsidP="00416C59">
      <w:pPr>
        <w:pStyle w:val="Heading2"/>
        <w:rPr>
          <w:i/>
        </w:rPr>
      </w:pPr>
      <w:bookmarkStart w:id="27" w:name="_Toc350321934"/>
      <w:r>
        <w:t>5</w:t>
      </w:r>
      <w:r w:rsidR="00820B95">
        <w:t>.</w:t>
      </w:r>
      <w:r w:rsidR="00A86046">
        <w:t>4</w:t>
      </w:r>
      <w:r w:rsidR="00416C59" w:rsidRPr="00416C59">
        <w:t xml:space="preserve">. Manually </w:t>
      </w:r>
      <w:r w:rsidR="00443E86">
        <w:t xml:space="preserve">removing or retaining </w:t>
      </w:r>
      <w:r w:rsidR="00416C59" w:rsidRPr="00416C59">
        <w:t>links</w:t>
      </w:r>
      <w:bookmarkEnd w:id="27"/>
    </w:p>
    <w:p w:rsidR="00443E86" w:rsidRDefault="00000780" w:rsidP="00416C59">
      <w:r>
        <w:t xml:space="preserve">Links can be manually removed by editing one of the </w:t>
      </w:r>
      <w:r w:rsidRPr="00EF21E8">
        <w:rPr>
          <w:i/>
        </w:rPr>
        <w:t>linkTable</w:t>
      </w:r>
      <w:r>
        <w:t xml:space="preserve"> files in the </w:t>
      </w:r>
      <w:r w:rsidRPr="00EF21E8">
        <w:rPr>
          <w:i/>
        </w:rPr>
        <w:t>datapass</w:t>
      </w:r>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 xml:space="preserve">k in the ‘linkType’ column to </w:t>
      </w:r>
      <w:r w:rsidR="00570671">
        <w:noBreakHyphen/>
      </w:r>
      <w:r w:rsidR="00B25F60">
        <w:t>10</w:t>
      </w:r>
      <w:r>
        <w:t xml:space="preserve">0.  Then run Linkage Mapper starting at </w:t>
      </w:r>
      <w:r w:rsidR="00D0113A">
        <w:t>s</w:t>
      </w:r>
      <w:r>
        <w:t>tep 4 by only checking Steps 4 and 5.  Links with negative linkType values are</w:t>
      </w:r>
      <w:r w:rsidR="008624B4">
        <w:t xml:space="preserve"> automatically discarded, and </w:t>
      </w:r>
      <w:r w:rsidR="00570671">
        <w:noBreakHyphen/>
        <w:t>100</w:t>
      </w:r>
      <w:r w:rsidR="008110B9">
        <w:t xml:space="preserve"> is reserved for user-</w:t>
      </w:r>
      <w:r>
        <w:t xml:space="preserve">removed links.  </w:t>
      </w:r>
    </w:p>
    <w:p w:rsidR="00443E86" w:rsidRDefault="00443E86" w:rsidP="00416C59"/>
    <w:p w:rsidR="00416C59" w:rsidRDefault="00443E86" w:rsidP="00416C59">
      <w:r>
        <w:t xml:space="preserve">To keep a link that would otherwise be dropped because of its Euclidean or cost-weighted length, first run Linkage Mapper through step 3 without using a maximum distance.  Then edit </w:t>
      </w:r>
      <w:r w:rsidRPr="00EF21E8">
        <w:rPr>
          <w:i/>
        </w:rPr>
        <w:t>linkTable</w:t>
      </w:r>
      <w:r>
        <w:rPr>
          <w:i/>
        </w:rPr>
        <w:t>_s</w:t>
      </w:r>
      <w:r w:rsidRPr="00EF21E8">
        <w:rPr>
          <w:i/>
        </w:rPr>
        <w:t>3.csv</w:t>
      </w:r>
      <w:r>
        <w:t xml:space="preserve"> and set the value for the link in the ‘linkType’ column to 100.  You can then apply maximum distances and they will be ignored for that link.</w:t>
      </w:r>
      <w:r w:rsidR="00000780">
        <w:t xml:space="preserve"> </w:t>
      </w:r>
    </w:p>
    <w:p w:rsidR="00E66384" w:rsidRPr="00C345F6" w:rsidRDefault="00E10694" w:rsidP="00E66384">
      <w:pPr>
        <w:pStyle w:val="Heading2"/>
      </w:pPr>
      <w:bookmarkStart w:id="28" w:name="_Toc350321935"/>
      <w:r>
        <w:t>5.5</w:t>
      </w:r>
      <w:r w:rsidR="00E66384">
        <w:t>. Freeing up disk space</w:t>
      </w:r>
      <w:bookmarkEnd w:id="28"/>
    </w:p>
    <w:p w:rsidR="00E66384" w:rsidRDefault="00E66384" w:rsidP="00E66384">
      <w:pPr>
        <w:spacing w:after="120"/>
      </w:pPr>
      <w:r>
        <w:t xml:space="preserve">Linkage Mapper creates cost-weighted distance rasters for every core area.  This can take up very large amounts of disk space.  To free up disk space once you are satisfied with final results, you can delete the </w:t>
      </w:r>
      <w:r>
        <w:rPr>
          <w:i/>
        </w:rPr>
        <w:t xml:space="preserve">cwd </w:t>
      </w:r>
      <w:r>
        <w:t xml:space="preserve">folder in your </w:t>
      </w:r>
      <w:r w:rsidRPr="00E66384">
        <w:rPr>
          <w:i/>
        </w:rPr>
        <w:t>datapass</w:t>
      </w:r>
      <w:r>
        <w:t xml:space="preserve"> directory</w:t>
      </w:r>
      <w:r w:rsidR="00E614A4">
        <w:t xml:space="preserve"> (</w:t>
      </w:r>
      <w:r w:rsidR="002D39AA">
        <w:t xml:space="preserve">the </w:t>
      </w:r>
      <w:r w:rsidR="002D39AA" w:rsidRPr="002D39AA">
        <w:rPr>
          <w:b/>
        </w:rPr>
        <w:t>Delete CWD Rasters</w:t>
      </w:r>
      <w:r w:rsidR="002D39AA">
        <w:t xml:space="preserve"> utility </w:t>
      </w:r>
      <w:r w:rsidR="00E614A4">
        <w:t>will do this for you</w:t>
      </w:r>
      <w:r w:rsidR="00E34277">
        <w:t xml:space="preserve">). </w:t>
      </w:r>
      <w:r>
        <w:t>Once it’s deleted, you will need to re-run step 3 if you want to generate new corridors with modified input settings.</w:t>
      </w:r>
    </w:p>
    <w:p w:rsidR="000D5C08" w:rsidRPr="00551EC4" w:rsidRDefault="00E10694" w:rsidP="000D5C08">
      <w:pPr>
        <w:pStyle w:val="Heading2"/>
      </w:pPr>
      <w:bookmarkStart w:id="29" w:name="_Toc350321936"/>
      <w:r>
        <w:lastRenderedPageBreak/>
        <w:t>5.6</w:t>
      </w:r>
      <w:r w:rsidR="000D5C08" w:rsidRPr="00416C59">
        <w:t xml:space="preserve">. </w:t>
      </w:r>
      <w:r w:rsidR="000D5C08">
        <w:t xml:space="preserve">Combining </w:t>
      </w:r>
      <w:r w:rsidR="000D5C08" w:rsidRPr="000D5C08">
        <w:rPr>
          <w:i/>
        </w:rPr>
        <w:t>Linkage Mapper</w:t>
      </w:r>
      <w:r w:rsidR="000D5C08">
        <w:t xml:space="preserve"> and </w:t>
      </w:r>
      <w:r w:rsidR="000D5C08" w:rsidRPr="000D5C08">
        <w:rPr>
          <w:i/>
        </w:rPr>
        <w:t>Circuitscape</w:t>
      </w:r>
      <w:r w:rsidR="00551EC4">
        <w:t xml:space="preserve"> to prioritize connectivity conservation</w:t>
      </w:r>
      <w:bookmarkEnd w:id="29"/>
    </w:p>
    <w:p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r w:rsidR="004D5BB7" w:rsidRPr="004D5BB7">
        <w:rPr>
          <w:rFonts w:eastAsia="Calibri"/>
          <w:b/>
        </w:rPr>
        <w:t>Pinchpoint Mapper tool</w:t>
      </w:r>
      <w:r w:rsidR="004D5BB7">
        <w:rPr>
          <w:rFonts w:eastAsia="Calibri"/>
        </w:rPr>
        <w:t xml:space="preserve"> will automatically run </w:t>
      </w:r>
      <w:r w:rsidR="00FD6695" w:rsidRPr="00FD6695">
        <w:rPr>
          <w:rFonts w:eastAsia="Calibri"/>
        </w:rPr>
        <w:t>Circuitscape within Linkage Mapper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r w:rsidR="0048774C">
        <w:rPr>
          <w:rFonts w:eastAsia="Calibri"/>
        </w:rPr>
        <w:t xml:space="preserve">Pinchpoint Mapper user guide </w:t>
      </w:r>
      <w:r w:rsidR="00F77A25">
        <w:rPr>
          <w:rFonts w:eastAsia="Calibri"/>
          <w:noProof/>
        </w:rPr>
        <w:pict>
          <v:shape id="_x0000_s1320" type="#_x0000_t75" style="position:absolute;margin-left:-3pt;margin-top:36.1pt;width:279.9pt;height:275.45pt;z-index:-6;mso-position-horizontal-relative:text;mso-position-vertical-relative:text" wrapcoords="214 181 214 10456 3167 10601 10782 10601 214 11108 214 21491 11209 21528 21600 21528 21600 11108 10782 10601 21600 10601 21600 181 214 181">
            <v:imagedata r:id="rId53" o:title="Picture1"/>
            <w10:wrap type="tight"/>
          </v:shape>
        </w:pict>
      </w:r>
      <w:r w:rsidR="0048774C">
        <w:rPr>
          <w:rFonts w:eastAsia="Calibri"/>
        </w:rPr>
        <w:t>included with the Linkage Mapper download).</w:t>
      </w:r>
    </w:p>
    <w:p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rsidR="00E10694" w:rsidRPr="00551EC4" w:rsidRDefault="00CB49D5" w:rsidP="00E10694">
      <w:pPr>
        <w:pStyle w:val="Heading2"/>
      </w:pPr>
      <w:bookmarkStart w:id="30" w:name="_Toc350321937"/>
      <w:r>
        <w:t>5.</w:t>
      </w:r>
      <w:r w:rsidR="00E10694">
        <w:t>7</w:t>
      </w:r>
      <w:r w:rsidRPr="00416C59">
        <w:t xml:space="preserve">. </w:t>
      </w:r>
      <w:r w:rsidR="00E10694">
        <w:t>Common problems</w:t>
      </w:r>
      <w:bookmarkEnd w:id="30"/>
    </w:p>
    <w:p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rsidR="00CB49D5" w:rsidRPr="00551EC4" w:rsidRDefault="00E10694" w:rsidP="00CB49D5">
      <w:pPr>
        <w:pStyle w:val="Heading2"/>
      </w:pPr>
      <w:bookmarkStart w:id="31" w:name="_Toc350321938"/>
      <w:r>
        <w:t xml:space="preserve">5.8 </w:t>
      </w:r>
      <w:r w:rsidR="001B7319">
        <w:t>Recovering</w:t>
      </w:r>
      <w:r w:rsidR="00CB49D5">
        <w:t xml:space="preserve"> if ArcMap crashes in </w:t>
      </w:r>
      <w:r w:rsidR="00C50E3F">
        <w:t>s</w:t>
      </w:r>
      <w:r w:rsidR="00CB49D5">
        <w:t>tep 3</w:t>
      </w:r>
      <w:bookmarkEnd w:id="31"/>
    </w:p>
    <w:p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rsidR="00CB49D5" w:rsidRPr="008F11C6" w:rsidRDefault="00CB49D5" w:rsidP="00CB49D5">
      <w:pPr>
        <w:rPr>
          <w:b/>
          <w:i/>
          <w:color w:val="222222"/>
        </w:rPr>
      </w:pPr>
      <w:r w:rsidRPr="008F11C6">
        <w:rPr>
          <w:b/>
          <w:i/>
          <w:color w:val="222222"/>
        </w:rPr>
        <w:t>To restart where Linkage Mapper left off</w:t>
      </w:r>
      <w:r w:rsidR="008F11C6">
        <w:rPr>
          <w:b/>
          <w:i/>
          <w:color w:val="222222"/>
        </w:rPr>
        <w:t xml:space="preserve"> in step 3</w:t>
      </w:r>
      <w:r w:rsidR="00B775B8">
        <w:rPr>
          <w:b/>
          <w:i/>
          <w:color w:val="222222"/>
        </w:rPr>
        <w:t xml:space="preserve"> (but see warning below)</w:t>
      </w:r>
      <w:r w:rsidRPr="008F11C6">
        <w:rPr>
          <w:b/>
          <w:i/>
          <w:color w:val="222222"/>
        </w:rPr>
        <w:t>:</w:t>
      </w:r>
    </w:p>
    <w:p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UNcheck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Pr>
          <w:color w:val="222222"/>
        </w:rPr>
        <w:t>Linkage Mapper</w:t>
      </w:r>
      <w:r w:rsidRPr="00CB49D5">
        <w:rPr>
          <w:color w:val="222222"/>
        </w:rPr>
        <w:t xml:space="preserve"> should pick up where it left off.</w:t>
      </w:r>
    </w:p>
    <w:p w:rsidR="00B775B8" w:rsidRDefault="00B775B8" w:rsidP="00CB49D5">
      <w:pPr>
        <w:ind w:left="360"/>
        <w:rPr>
          <w:color w:val="222222"/>
        </w:rPr>
      </w:pPr>
    </w:p>
    <w:p w:rsidR="00B775B8" w:rsidRPr="00CF02E9" w:rsidRDefault="00B775B8" w:rsidP="00B775B8">
      <w:pPr>
        <w:ind w:left="720"/>
        <w:rPr>
          <w:i/>
        </w:rPr>
      </w:pPr>
      <w:r>
        <w:rPr>
          <w:i/>
          <w:noProof/>
        </w:rPr>
        <w:lastRenderedPageBreak/>
        <w:pict>
          <v:shape id="_x0000_s1396" type="#_x0000_t75" style="position:absolute;left:0;text-align:left;margin-left:5.25pt;margin-top:6pt;width:22.5pt;height:23.25pt;z-index:-2;visibility:visible" wrapcoords="-1440 0 -1440 20903 21600 20903 21600 0 -1440 0">
            <v:imagedata r:id="rId19" o:title=""/>
            <w10:wrap type="tight"/>
          </v:shape>
        </w:pict>
      </w:r>
      <w:r>
        <w:rPr>
          <w:i/>
        </w:rPr>
        <w:t>Warning: You should only use this if you want to quickly get a corridor map because y</w:t>
      </w:r>
      <w:r w:rsidRPr="00B775B8">
        <w:rPr>
          <w:i/>
        </w:rPr>
        <w:t>ou</w:t>
      </w:r>
      <w:r>
        <w:rPr>
          <w:i/>
        </w:rPr>
        <w:t xml:space="preserve">r LCP and stick feature classes </w:t>
      </w:r>
      <w:r w:rsidRPr="00B775B8">
        <w:rPr>
          <w:i/>
        </w:rPr>
        <w:t xml:space="preserve">will </w:t>
      </w:r>
      <w:r>
        <w:rPr>
          <w:i/>
        </w:rPr>
        <w:t xml:space="preserve">lose </w:t>
      </w:r>
      <w:r w:rsidRPr="00B775B8">
        <w:rPr>
          <w:i/>
        </w:rPr>
        <w:t>LCPs that were created</w:t>
      </w:r>
      <w:r>
        <w:rPr>
          <w:i/>
        </w:rPr>
        <w:t xml:space="preserve"> before the tool left off. But </w:t>
      </w:r>
      <w:r w:rsidRPr="00B775B8">
        <w:rPr>
          <w:i/>
        </w:rPr>
        <w:t>your final raster corridor map should be complete.</w:t>
      </w:r>
      <w:r>
        <w:rPr>
          <w:i/>
        </w:rPr>
        <w:t xml:space="preserve"> If possible we recommend re-running from the beginning of step 3 (not using the ‘restart’ function) and taking steps to avoid ArcGIS errors, like running from ArcCatalog instead of ArcMap.</w:t>
      </w:r>
      <w:r w:rsidRPr="00CF02E9">
        <w:rPr>
          <w:i/>
        </w:rPr>
        <w:t xml:space="preserve"> </w:t>
      </w:r>
    </w:p>
    <w:p w:rsidR="00DF6D6B" w:rsidRDefault="00DF6D6B" w:rsidP="00CB49D5">
      <w:pPr>
        <w:ind w:left="360"/>
        <w:rPr>
          <w:color w:val="222222"/>
        </w:rPr>
      </w:pPr>
    </w:p>
    <w:p w:rsidR="00E10694" w:rsidRPr="00E10694" w:rsidRDefault="00E10694" w:rsidP="00E10694">
      <w:pPr>
        <w:pStyle w:val="Heading2"/>
        <w:rPr>
          <w:color w:val="222222"/>
        </w:rPr>
      </w:pPr>
      <w:bookmarkStart w:id="32" w:name="_Toc350321939"/>
      <w:r>
        <w:t xml:space="preserve">5.9 </w:t>
      </w:r>
      <w:r w:rsidR="0035077C">
        <w:t>Helpful utilities and a</w:t>
      </w:r>
      <w:r>
        <w:t>ccessing additional options</w:t>
      </w:r>
      <w:bookmarkEnd w:id="32"/>
    </w:p>
    <w:p w:rsidR="0035077C" w:rsidRDefault="0035077C" w:rsidP="00E10694">
      <w:r>
        <w:t xml:space="preserve">See the </w:t>
      </w:r>
      <w:r w:rsidRPr="0035077C">
        <w:rPr>
          <w:b/>
        </w:rPr>
        <w:t>Utilities</w:t>
      </w:r>
      <w:r>
        <w:t xml:space="preserve"> toolset for tools to clip corridors to desired widths, coarsen resistance rasters, and remove temporary CWD files that take up a lot of space once you are done with corridor mapping.</w:t>
      </w:r>
    </w:p>
    <w:p w:rsidR="0083007E" w:rsidRDefault="0083007E" w:rsidP="00E10694"/>
    <w:p w:rsidR="0083007E" w:rsidRDefault="0083007E" w:rsidP="00E10694">
      <w:r>
        <w:t>These utilities don’t have separate documentation. Click ‘Show help’ in the toolbox dialog for explanations of the different inputs and settings.</w:t>
      </w:r>
    </w:p>
    <w:p w:rsidR="0035077C" w:rsidRDefault="0035077C" w:rsidP="00E10694">
      <w:r>
        <w:t xml:space="preserve"> </w:t>
      </w:r>
    </w:p>
    <w:p w:rsidR="00E10694" w:rsidRDefault="00E10694" w:rsidP="00E10694">
      <w:r>
        <w:t xml:space="preserve">Once you are familiar with Linkage Mapper, you can change some settings, such </w:t>
      </w:r>
      <w:r w:rsidR="0035077C">
        <w:t>default corridor widths</w:t>
      </w:r>
      <w:r w:rsidR="007C2198">
        <w:t xml:space="preserve"> or whether to use minimum distances between core areas</w:t>
      </w:r>
      <w:r>
        <w:t xml:space="preserve">, by editing lm_settings.py (located in your toolbox/scripts directory). </w:t>
      </w:r>
    </w:p>
    <w:p w:rsidR="00C755B0" w:rsidRPr="00E10694" w:rsidRDefault="00C755B0" w:rsidP="00E10694">
      <w:pPr>
        <w:pStyle w:val="Heading1"/>
        <w:rPr>
          <w:rFonts w:ascii="Arial" w:eastAsia="Calibri" w:hAnsi="Arial" w:cs="Arial"/>
          <w:sz w:val="20"/>
          <w:szCs w:val="20"/>
        </w:rPr>
      </w:pPr>
      <w:bookmarkStart w:id="33" w:name="_Toc350321940"/>
      <w:r w:rsidRPr="00C755B0">
        <w:t>6. Support</w:t>
      </w:r>
      <w:bookmarkEnd w:id="33"/>
      <w:r w:rsidRPr="00C755B0">
        <w:t xml:space="preserve"> </w:t>
      </w:r>
    </w:p>
    <w:p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4" w:history="1">
        <w:r w:rsidR="001736E9" w:rsidRPr="002D0FE1">
          <w:rPr>
            <w:rStyle w:val="Hyperlink"/>
          </w:rPr>
          <w:t>http://www.circuitscape.org/linkagemapper</w:t>
        </w:r>
      </w:hyperlink>
      <w:r w:rsidR="001736E9">
        <w:t>.</w:t>
      </w:r>
    </w:p>
    <w:p w:rsidR="001736E9" w:rsidRDefault="001736E9" w:rsidP="00C755B0"/>
    <w:p w:rsidR="00C755B0" w:rsidRPr="00C755B0" w:rsidRDefault="00C755B0" w:rsidP="00C755B0"/>
    <w:p w:rsidR="00F31117" w:rsidRPr="00DB37B9" w:rsidRDefault="00C755B0" w:rsidP="00776418">
      <w:pPr>
        <w:pStyle w:val="Heading1"/>
      </w:pPr>
      <w:bookmarkStart w:id="34" w:name="_Toc350321941"/>
      <w:r>
        <w:t>7</w:t>
      </w:r>
      <w:r w:rsidR="00F31117">
        <w:t xml:space="preserve">. </w:t>
      </w:r>
      <w:r w:rsidR="00F31117" w:rsidRPr="00DB37B9">
        <w:t>Literature Cited</w:t>
      </w:r>
      <w:bookmarkEnd w:id="34"/>
    </w:p>
    <w:p w:rsidR="008D69C1" w:rsidRPr="00100A02" w:rsidRDefault="008D69C1" w:rsidP="008D69C1">
      <w:pPr>
        <w:autoSpaceDE w:val="0"/>
        <w:autoSpaceDN w:val="0"/>
        <w:adjustRightInd w:val="0"/>
        <w:ind w:left="360" w:hanging="360"/>
      </w:pPr>
      <w:r w:rsidRPr="00100A02">
        <w:t xml:space="preserve">Beier,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rsidR="00AA4753" w:rsidRPr="00100A02" w:rsidRDefault="00AA4753" w:rsidP="00AA4753">
      <w:pPr>
        <w:ind w:left="360" w:hanging="360"/>
        <w:rPr>
          <w:rFonts w:eastAsia="Times New Roman"/>
        </w:rPr>
      </w:pPr>
      <w:r w:rsidRPr="00100A02">
        <w:rPr>
          <w:rFonts w:eastAsia="Times New Roman"/>
        </w:rPr>
        <w:t xml:space="preserve">McRae, B.H., B.G. Dickson, T.H. Keitt,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55" w:history="1">
        <w:r w:rsidRPr="00100A02">
          <w:rPr>
            <w:rStyle w:val="Hyperlink"/>
            <w:rFonts w:eastAsia="Times New Roman"/>
          </w:rPr>
          <w:t>http://www.circuitscape.org</w:t>
        </w:r>
      </w:hyperlink>
      <w:r w:rsidRPr="00100A02">
        <w:rPr>
          <w:rFonts w:eastAsia="Times New Roman"/>
        </w:rPr>
        <w:t>.</w:t>
      </w:r>
    </w:p>
    <w:p w:rsidR="00026998" w:rsidRDefault="00026998" w:rsidP="00AA4753">
      <w:pPr>
        <w:ind w:left="360" w:hanging="360"/>
      </w:pPr>
      <w:r w:rsidRPr="00026998">
        <w:t>Sawyer, S., C. Epps and J. Brashares. 2011. Placing linkages among fragmented habitats: do least-cost path models reflect how animals use landsca</w:t>
      </w:r>
      <w:r>
        <w:t>pes? Journal of Applied Ecology 48:668-678.</w:t>
      </w:r>
    </w:p>
    <w:p w:rsidR="00146617" w:rsidRPr="00100A02" w:rsidRDefault="00F31117" w:rsidP="00AA4753">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5"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5"/>
    </w:p>
    <w:p w:rsidR="00AA4753" w:rsidRDefault="00AA4753" w:rsidP="00146617"/>
    <w:p w:rsidR="00F31117" w:rsidRPr="00000780" w:rsidRDefault="007C2198" w:rsidP="00000780">
      <w:pPr>
        <w:pStyle w:val="Heading1"/>
      </w:pPr>
      <w:r>
        <w:br w:type="page"/>
      </w:r>
      <w:bookmarkStart w:id="36" w:name="_Toc350321942"/>
      <w:r w:rsidR="00D5477C">
        <w:lastRenderedPageBreak/>
        <w:t>8</w:t>
      </w:r>
      <w:r w:rsidR="00643D47">
        <w:t xml:space="preserve">. </w:t>
      </w:r>
      <w:r w:rsidR="00F96DAE">
        <w:t>Linkage Mapper T</w:t>
      </w:r>
      <w:r w:rsidR="00F31117" w:rsidRPr="00000780">
        <w:t>utorial</w:t>
      </w:r>
      <w:bookmarkEnd w:id="36"/>
      <w:r w:rsidR="001C06E0">
        <w:t xml:space="preserve"> </w:t>
      </w:r>
    </w:p>
    <w:p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r w:rsidRPr="00620FEC">
        <w:rPr>
          <w:b/>
          <w:i/>
        </w:rPr>
        <w:t>LM</w:t>
      </w:r>
      <w:r w:rsidR="00F31117" w:rsidRPr="00620FEC">
        <w:rPr>
          <w:b/>
          <w:i/>
        </w:rPr>
        <w:t>_</w:t>
      </w:r>
      <w:r w:rsidR="00F31117" w:rsidRPr="00C9719B">
        <w:rPr>
          <w:b/>
          <w:i/>
        </w:rPr>
        <w:t>Demo.mxd</w:t>
      </w:r>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r w:rsidRPr="001941E5">
        <w:rPr>
          <w:b/>
          <w:i/>
        </w:rPr>
        <w:t>cores.shp</w:t>
      </w:r>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rsidR="00DE6B0B" w:rsidRDefault="0004565A" w:rsidP="00DE6B0B">
      <w:pPr>
        <w:pStyle w:val="Figure"/>
        <w:spacing w:after="0"/>
        <w:ind w:left="1440"/>
        <w:rPr>
          <w:i/>
        </w:rPr>
      </w:pPr>
      <w:r>
        <w:rPr>
          <w:i/>
          <w:noProof/>
        </w:rPr>
      </w:r>
      <w:r>
        <w:rPr>
          <w:i/>
        </w:rPr>
        <w:pict>
          <v:group id="_x0000_s1452" editas="canvas" style="width:254.75pt;height:147.55pt;mso-position-horizontal-relative:char;mso-position-vertical-relative:line" coordorigin="3300,5565" coordsize="5095,2951">
            <o:lock v:ext="edit" aspectratio="t"/>
            <v:shape id="_x0000_s1453" type="#_x0000_t75" style="position:absolute;left:3300;top:5565;width:5095;height:2951" o:preferrelative="f">
              <v:fill o:detectmouseclick="t"/>
              <v:path o:extrusionok="t" o:connecttype="none"/>
              <o:lock v:ext="edit" text="t"/>
            </v:shape>
            <v:shape id="Picture 492" o:spid="_x0000_s1454" type="#_x0000_t75" style="position:absolute;left:3300;top:5565;width:3187;height:2951;visibility:visible">
              <v:imagedata r:id="rId56" o:title="" croptop="7786f" cropbottom="3893f" cropleft="4129f" cropright="6181f"/>
            </v:shape>
            <v:shape id="_x0000_s1455" type="#_x0000_t202" style="position:absolute;left:6561;top:5993;width:1669;height:1886;mso-width-percent:400;mso-height-percent:200;mso-width-percent:400;mso-height-percent:200;mso-width-relative:margin;mso-height-relative:margin">
              <v:textbox style="mso-next-textbox:#_x0000_s1455">
                <w:txbxContent>
                  <w:p w:rsidR="0004565A" w:rsidRPr="00CC67F5" w:rsidRDefault="0004565A"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04565A" w:rsidRPr="00CC67F5" w:rsidRDefault="0004565A" w:rsidP="0004565A">
                    <w:pPr>
                      <w:rPr>
                        <w:rFonts w:ascii="Arial" w:hAnsi="Arial" w:cs="Arial"/>
                        <w:sz w:val="18"/>
                        <w:szCs w:val="18"/>
                      </w:rPr>
                    </w:pPr>
                  </w:p>
                  <w:p w:rsidR="0004565A" w:rsidRPr="00CC67F5" w:rsidRDefault="0004565A" w:rsidP="0004565A">
                    <w:pPr>
                      <w:rPr>
                        <w:rFonts w:ascii="Arial" w:hAnsi="Arial" w:cs="Arial"/>
                        <w:b/>
                        <w:sz w:val="18"/>
                        <w:szCs w:val="18"/>
                        <w:u w:val="single"/>
                      </w:rPr>
                    </w:pPr>
                    <w:r w:rsidRPr="00CC67F5">
                      <w:rPr>
                        <w:rFonts w:ascii="Arial" w:hAnsi="Arial" w:cs="Arial"/>
                        <w:b/>
                        <w:sz w:val="18"/>
                        <w:szCs w:val="18"/>
                        <w:u w:val="single"/>
                      </w:rPr>
                      <w:t>Resistances:</w:t>
                    </w:r>
                  </w:p>
                  <w:p w:rsidR="0004565A" w:rsidRPr="007D15F1" w:rsidRDefault="0004565A" w:rsidP="0004565A">
                    <w:pPr>
                      <w:rPr>
                        <w:rFonts w:ascii="Arial" w:hAnsi="Arial" w:cs="Arial"/>
                        <w:sz w:val="4"/>
                        <w:szCs w:val="4"/>
                      </w:rPr>
                    </w:pPr>
                  </w:p>
                  <w:p w:rsidR="0004565A" w:rsidRPr="00CC67F5" w:rsidRDefault="0004565A"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04565A" w:rsidRPr="00CC67F5" w:rsidRDefault="0004565A" w:rsidP="0004565A">
                    <w:pPr>
                      <w:rPr>
                        <w:rFonts w:ascii="Arial" w:hAnsi="Arial" w:cs="Arial"/>
                        <w:sz w:val="18"/>
                        <w:szCs w:val="18"/>
                      </w:rPr>
                    </w:pPr>
                  </w:p>
                  <w:p w:rsidR="0004565A" w:rsidRPr="00CC67F5" w:rsidRDefault="0004565A"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04565A" w:rsidRPr="00CC67F5" w:rsidRDefault="0004565A" w:rsidP="0004565A">
                    <w:pPr>
                      <w:rPr>
                        <w:rFonts w:ascii="Arial" w:hAnsi="Arial" w:cs="Arial"/>
                        <w:sz w:val="18"/>
                        <w:szCs w:val="18"/>
                      </w:rPr>
                    </w:pPr>
                  </w:p>
                  <w:p w:rsidR="0004565A" w:rsidRPr="00CC67F5" w:rsidRDefault="0004565A"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456" style="position:absolute;left:6885;top:6103;width:345;height:181" fillcolor="lime"/>
            <v:rect id="_x0000_s1457" style="position:absolute;left:6915;top:7590;width:345;height:180" fillcolor="#6b4723"/>
            <v:rect id="_x0000_s1458" style="position:absolute;left:6915;top:6779;width:345;height:181" fillcolor="#ffc"/>
            <v:rect id="_x0000_s1459" style="position:absolute;left:6915;top:7169;width:345;height:181" fillcolor="#d4a87c"/>
            <v:group id="_x0000_s1460" style="position:absolute;left:3610;top:6004;width:2710;height:2148" coordorigin="5040,10800" coordsize="2400,1875">
              <v:shape id="_x0000_s1461" type="#_x0000_t202" style="position:absolute;left:5040;top:11160;width:480;height:360" filled="f" stroked="f">
                <v:textbox style="mso-next-textbox:#_x0000_s1461">
                  <w:txbxContent>
                    <w:p w:rsidR="0004565A" w:rsidRPr="00E60A23" w:rsidRDefault="0004565A" w:rsidP="0004565A">
                      <w:pPr>
                        <w:rPr>
                          <w:rFonts w:ascii="Arial" w:hAnsi="Arial" w:cs="Arial"/>
                          <w:b/>
                          <w:sz w:val="16"/>
                          <w:szCs w:val="16"/>
                        </w:rPr>
                      </w:pPr>
                      <w:r w:rsidRPr="00E60A23">
                        <w:rPr>
                          <w:rFonts w:ascii="Arial" w:hAnsi="Arial" w:cs="Arial"/>
                          <w:b/>
                          <w:sz w:val="16"/>
                          <w:szCs w:val="16"/>
                        </w:rPr>
                        <w:t>1</w:t>
                      </w:r>
                    </w:p>
                  </w:txbxContent>
                </v:textbox>
              </v:shape>
              <v:shape id="_x0000_s1462" type="#_x0000_t202" style="position:absolute;left:6000;top:10800;width:480;height:360" filled="f" stroked="f">
                <v:textbox style="mso-next-textbox:#_x0000_s1462">
                  <w:txbxContent>
                    <w:p w:rsidR="0004565A" w:rsidRPr="00E60A23" w:rsidRDefault="0004565A" w:rsidP="0004565A">
                      <w:pPr>
                        <w:rPr>
                          <w:rFonts w:ascii="Arial" w:hAnsi="Arial" w:cs="Arial"/>
                          <w:b/>
                          <w:sz w:val="16"/>
                          <w:szCs w:val="16"/>
                        </w:rPr>
                      </w:pPr>
                      <w:r w:rsidRPr="00E60A23">
                        <w:rPr>
                          <w:rFonts w:ascii="Arial" w:hAnsi="Arial" w:cs="Arial"/>
                          <w:b/>
                          <w:sz w:val="16"/>
                          <w:szCs w:val="16"/>
                        </w:rPr>
                        <w:t>2</w:t>
                      </w:r>
                    </w:p>
                  </w:txbxContent>
                </v:textbox>
              </v:shape>
              <v:shape id="_x0000_s1463" type="#_x0000_t202" style="position:absolute;left:6360;top:10800;width:480;height:360" filled="f" stroked="f">
                <v:textbox style="mso-next-textbox:#_x0000_s1463">
                  <w:txbxContent>
                    <w:p w:rsidR="0004565A" w:rsidRPr="00E60A23" w:rsidRDefault="0004565A" w:rsidP="0004565A">
                      <w:pPr>
                        <w:rPr>
                          <w:rFonts w:ascii="Arial" w:hAnsi="Arial" w:cs="Arial"/>
                          <w:b/>
                          <w:sz w:val="16"/>
                          <w:szCs w:val="16"/>
                        </w:rPr>
                      </w:pPr>
                      <w:r w:rsidRPr="00E60A23">
                        <w:rPr>
                          <w:rFonts w:ascii="Arial" w:hAnsi="Arial" w:cs="Arial"/>
                          <w:b/>
                          <w:sz w:val="16"/>
                          <w:szCs w:val="16"/>
                        </w:rPr>
                        <w:t>3</w:t>
                      </w:r>
                    </w:p>
                  </w:txbxContent>
                </v:textbox>
              </v:shape>
              <v:shape id="_x0000_s1464" type="#_x0000_t202" style="position:absolute;left:5670;top:12315;width:480;height:360" filled="f" stroked="f">
                <v:textbox style="mso-next-textbox:#_x0000_s1464">
                  <w:txbxContent>
                    <w:p w:rsidR="0004565A" w:rsidRPr="00E60A23" w:rsidRDefault="0004565A" w:rsidP="0004565A">
                      <w:pPr>
                        <w:rPr>
                          <w:rFonts w:ascii="Arial" w:hAnsi="Arial" w:cs="Arial"/>
                          <w:b/>
                          <w:sz w:val="16"/>
                          <w:szCs w:val="16"/>
                        </w:rPr>
                      </w:pPr>
                      <w:r w:rsidRPr="00E60A23">
                        <w:rPr>
                          <w:rFonts w:ascii="Arial" w:hAnsi="Arial" w:cs="Arial"/>
                          <w:b/>
                          <w:sz w:val="16"/>
                          <w:szCs w:val="16"/>
                        </w:rPr>
                        <w:t>4</w:t>
                      </w:r>
                    </w:p>
                  </w:txbxContent>
                </v:textbox>
              </v:shape>
              <v:shape id="_x0000_s1465" type="#_x0000_t202" style="position:absolute;left:6135;top:11775;width:480;height:360" filled="f" stroked="f">
                <v:textbox style="mso-next-textbox:#_x0000_s1465">
                  <w:txbxContent>
                    <w:p w:rsidR="0004565A" w:rsidRPr="00E60A23" w:rsidRDefault="0004565A" w:rsidP="0004565A">
                      <w:pPr>
                        <w:rPr>
                          <w:rFonts w:ascii="Arial" w:hAnsi="Arial" w:cs="Arial"/>
                          <w:b/>
                          <w:sz w:val="16"/>
                          <w:szCs w:val="16"/>
                        </w:rPr>
                      </w:pPr>
                      <w:r w:rsidRPr="00E60A23">
                        <w:rPr>
                          <w:rFonts w:ascii="Arial" w:hAnsi="Arial" w:cs="Arial"/>
                          <w:b/>
                          <w:sz w:val="16"/>
                          <w:szCs w:val="16"/>
                        </w:rPr>
                        <w:t>5</w:t>
                      </w:r>
                    </w:p>
                  </w:txbxContent>
                </v:textbox>
              </v:shape>
              <v:shape id="_x0000_s1466" type="#_x0000_t202" style="position:absolute;left:6960;top:12120;width:480;height:360" filled="f" stroked="f">
                <v:textbox style="mso-next-textbox:#_x0000_s1466">
                  <w:txbxContent>
                    <w:p w:rsidR="0004565A" w:rsidRPr="00E60A23" w:rsidRDefault="0004565A"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rsidR="000675FC" w:rsidRPr="00DE6B0B" w:rsidRDefault="005C31DE" w:rsidP="00DE6B0B">
      <w:pPr>
        <w:pStyle w:val="Figure"/>
        <w:spacing w:after="0"/>
        <w:ind w:left="1440"/>
        <w:rPr>
          <w:i/>
        </w:rPr>
      </w:pPr>
      <w:r>
        <w:t>Demo data</w:t>
      </w:r>
      <w:r w:rsidR="000675FC" w:rsidRPr="0079363C">
        <w:t xml:space="preserve"> viewed in </w:t>
      </w:r>
      <w:r w:rsidR="00BC4770" w:rsidRPr="001C06E0">
        <w:rPr>
          <w:b/>
          <w:i/>
        </w:rPr>
        <w:t>LM</w:t>
      </w:r>
      <w:r w:rsidR="000675FC" w:rsidRPr="001C06E0">
        <w:rPr>
          <w:b/>
          <w:i/>
        </w:rPr>
        <w:t>_Demo.mxd.</w:t>
      </w:r>
      <w:r w:rsidR="000675FC" w:rsidRPr="0079363C">
        <w:t xml:space="preserve"> </w:t>
      </w:r>
    </w:p>
    <w:p w:rsidR="00F31117" w:rsidRPr="000675FC" w:rsidRDefault="00F31117" w:rsidP="000675FC">
      <w:pPr>
        <w:spacing w:before="2" w:after="2"/>
        <w:ind w:left="432"/>
        <w:rPr>
          <w:color w:val="000000"/>
        </w:rPr>
      </w:pPr>
    </w:p>
    <w:p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7A67A9">
        <w:rPr>
          <w:b/>
          <w:i/>
        </w:rPr>
        <w:t>demo</w:t>
      </w:r>
      <w:r w:rsidR="00841D69" w:rsidRPr="00123474">
        <w:rPr>
          <w:b/>
          <w:i/>
        </w:rPr>
        <w:t>Project</w:t>
      </w:r>
      <w:r w:rsidR="00841D69">
        <w:rPr>
          <w:szCs w:val="20"/>
        </w:rPr>
        <w:t>.</w:t>
      </w:r>
    </w:p>
    <w:p w:rsidR="00F31117" w:rsidRDefault="00C27D01" w:rsidP="000675FC">
      <w:pPr>
        <w:spacing w:after="100"/>
        <w:rPr>
          <w:b/>
        </w:rPr>
      </w:pPr>
      <w:r>
        <w:rPr>
          <w:b/>
        </w:rPr>
        <w:t>2</w:t>
      </w:r>
      <w:r w:rsidR="00F31117" w:rsidRPr="00C02295">
        <w:rPr>
          <w:b/>
        </w:rPr>
        <w:t xml:space="preserve">) Open </w:t>
      </w:r>
      <w:r w:rsidR="0065117F">
        <w:rPr>
          <w:b/>
        </w:rPr>
        <w:t>LM_</w:t>
      </w:r>
      <w:r w:rsidR="00F31117" w:rsidRPr="00C02295">
        <w:rPr>
          <w:b/>
        </w:rPr>
        <w:t>Demo.mxd in ArcMap.</w:t>
      </w:r>
    </w:p>
    <w:p w:rsidR="00C14179" w:rsidRDefault="00E10694" w:rsidP="000675FC">
      <w:pPr>
        <w:spacing w:after="100"/>
        <w:rPr>
          <w:noProof/>
        </w:rPr>
      </w:pPr>
      <w:r>
        <w:rPr>
          <w:noProof/>
        </w:rPr>
        <w:lastRenderedPageBreak/>
        <w:pict>
          <v:shape id="Picture 1" o:spid="_x0000_s1354" type="#_x0000_t75" style="position:absolute;margin-left:51pt;margin-top:30.85pt;width:372.25pt;height:399.85pt;z-index:-4;visibility:visible" wrapcoords="-44 0 -44 21559 21600 21559 21600 0 -44 0">
            <v:imagedata r:id="rId57" o:title=""/>
            <w10:wrap type="tight"/>
          </v:shape>
        </w:pict>
      </w:r>
      <w:r w:rsidR="00C27D01">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rsidR="00401B34" w:rsidRDefault="00401B34" w:rsidP="000675FC">
      <w:pPr>
        <w:spacing w:after="100"/>
        <w:rPr>
          <w:b/>
        </w:rPr>
      </w:pPr>
      <w:r>
        <w:rPr>
          <w:b/>
          <w:noProof/>
        </w:rPr>
      </w:r>
      <w:r>
        <w:rPr>
          <w:b/>
        </w:rPr>
        <w:pict>
          <v:group id="_x0000_s1414" editas="canvas" style="width:68.2pt;height:407.05pt;mso-position-horizontal-relative:char;mso-position-vertical-relative:line" coordorigin="2515,3365" coordsize="1364,8141">
            <o:lock v:ext="edit" aspectratio="t"/>
            <v:shape id="_x0000_s1415" type="#_x0000_t75" style="position:absolute;left:2515;top:3365;width:1364;height:8141" o:preferrelative="f">
              <v:fill o:detectmouseclick="t"/>
              <v:path o:extrusionok="t" o:connecttype="none"/>
              <o:lock v:ext="edit" text="t"/>
            </v:shape>
            <v:oval id="_x0000_s1416" style="position:absolute;left:2728;top:4607;width:287;height:287;mso-width-relative:margin;mso-height-relative:margin;v-text-anchor:middle" fillcolor="black">
              <v:textbox style="mso-next-textbox:#_x0000_s1416" inset="0,0,0,0">
                <w:txbxContent>
                  <w:p w:rsidR="00401B34" w:rsidRPr="0046446C" w:rsidRDefault="00401B34" w:rsidP="00401B34">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417" style="position:absolute;left:2742;top:5807;width:289;height:288;mso-width-relative:margin;mso-height-relative:margin;v-text-anchor:middle" fillcolor="black">
              <v:textbox style="mso-next-textbox:#_x0000_s1417" inset="0,0,0,0">
                <w:txbxContent>
                  <w:p w:rsidR="00401B34" w:rsidRPr="0046446C" w:rsidRDefault="00401B34" w:rsidP="00401B34">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418" style="position:absolute;left:2747;top:6582;width:287;height:288;mso-width-relative:margin;mso-height-relative:margin;v-text-anchor:middle" fillcolor="black">
              <v:textbox style="mso-next-textbox:#_x0000_s1418" inset="0,0,0,0">
                <w:txbxContent>
                  <w:p w:rsidR="00401B34" w:rsidRPr="0046446C" w:rsidRDefault="00401B34" w:rsidP="00401B34">
                    <w:pPr>
                      <w:jc w:val="center"/>
                      <w:rPr>
                        <w:rFonts w:ascii="Arial" w:hAnsi="Arial" w:cs="Arial"/>
                        <w:b/>
                        <w:color w:val="FFFFFF"/>
                        <w:sz w:val="16"/>
                        <w:szCs w:val="16"/>
                      </w:rPr>
                    </w:pPr>
                    <w:r>
                      <w:rPr>
                        <w:rFonts w:ascii="Arial" w:hAnsi="Arial" w:cs="Arial"/>
                        <w:b/>
                        <w:color w:val="FFFFFF"/>
                        <w:sz w:val="16"/>
                        <w:szCs w:val="16"/>
                      </w:rPr>
                      <w:t>C</w:t>
                    </w:r>
                  </w:p>
                </w:txbxContent>
              </v:textbox>
            </v:oval>
            <v:oval id="_x0000_s1419" style="position:absolute;left:2747;top:7537;width:287;height:289;mso-width-relative:margin;mso-height-relative:margin;v-text-anchor:middle" fillcolor="black">
              <v:textbox style="mso-next-textbox:#_x0000_s1419" inset="0,0,0,0">
                <w:txbxContent>
                  <w:p w:rsidR="00401B34" w:rsidRPr="0046446C" w:rsidRDefault="00401B34" w:rsidP="00401B34">
                    <w:pPr>
                      <w:jc w:val="center"/>
                      <w:rPr>
                        <w:rFonts w:ascii="Arial" w:hAnsi="Arial" w:cs="Arial"/>
                        <w:b/>
                        <w:color w:val="FFFFFF"/>
                        <w:sz w:val="16"/>
                        <w:szCs w:val="16"/>
                      </w:rPr>
                    </w:pPr>
                    <w:r>
                      <w:rPr>
                        <w:rFonts w:ascii="Arial" w:hAnsi="Arial" w:cs="Arial"/>
                        <w:b/>
                        <w:color w:val="FFFFFF"/>
                        <w:sz w:val="16"/>
                        <w:szCs w:val="16"/>
                      </w:rPr>
                      <w:t>D</w:t>
                    </w:r>
                  </w:p>
                </w:txbxContent>
              </v:textbox>
            </v:oval>
            <v:oval id="_x0000_s1420" style="position:absolute;left:2746;top:8470;width:287;height:289;mso-width-relative:margin;mso-height-relative:margin;v-text-anchor:middle" fillcolor="black">
              <v:textbox style="mso-next-textbox:#_x0000_s1420" inset="0,0,0,0">
                <w:txbxContent>
                  <w:p w:rsidR="00401B34" w:rsidRPr="0046446C" w:rsidRDefault="00401B34" w:rsidP="00401B34">
                    <w:pPr>
                      <w:jc w:val="center"/>
                      <w:rPr>
                        <w:rFonts w:ascii="Arial" w:hAnsi="Arial" w:cs="Arial"/>
                        <w:b/>
                        <w:color w:val="FFFFFF"/>
                        <w:sz w:val="16"/>
                        <w:szCs w:val="16"/>
                      </w:rPr>
                    </w:pPr>
                    <w:r>
                      <w:rPr>
                        <w:rFonts w:ascii="Arial" w:hAnsi="Arial" w:cs="Arial"/>
                        <w:b/>
                        <w:color w:val="FFFFFF"/>
                        <w:sz w:val="16"/>
                        <w:szCs w:val="16"/>
                      </w:rPr>
                      <w:t>E</w:t>
                    </w:r>
                  </w:p>
                </w:txbxContent>
              </v:textbox>
            </v:oval>
            <v:oval id="_x0000_s1421" style="position:absolute;left:2747;top:10299;width:287;height:287;mso-width-relative:margin;mso-height-relative:margin;v-text-anchor:middle" fillcolor="black">
              <v:textbox style="mso-next-textbox:#_x0000_s1421" inset="0,0,0,0">
                <w:txbxContent>
                  <w:p w:rsidR="00401B34" w:rsidRPr="0046446C" w:rsidRDefault="00401B34" w:rsidP="00401B34">
                    <w:pPr>
                      <w:jc w:val="center"/>
                      <w:rPr>
                        <w:rFonts w:ascii="Arial" w:hAnsi="Arial" w:cs="Arial"/>
                        <w:b/>
                        <w:color w:val="FFFFFF"/>
                        <w:sz w:val="16"/>
                        <w:szCs w:val="16"/>
                      </w:rPr>
                    </w:pPr>
                    <w:r>
                      <w:rPr>
                        <w:rFonts w:ascii="Arial" w:hAnsi="Arial" w:cs="Arial"/>
                        <w:b/>
                        <w:color w:val="FFFFFF"/>
                        <w:sz w:val="16"/>
                        <w:szCs w:val="16"/>
                      </w:rPr>
                      <w:t>F</w:t>
                    </w:r>
                  </w:p>
                </w:txbxContent>
              </v:textbox>
            </v:oval>
            <v:shape id="_x0000_s1422" type="#_x0000_t87" style="position:absolute;left:3075;top:3990;width:330;height:1540" strokeweight="1.5pt"/>
            <v:shape id="_x0000_s1423" type="#_x0000_t32" style="position:absolute;left:3031;top:5962;width:299;height:1" o:connectortype="straight" strokeweight="1.5pt">
              <v:stroke endarrow="block"/>
            </v:shape>
            <v:shape id="_x0000_s1424" type="#_x0000_t87" style="position:absolute;left:3075;top:10107;width:284;height:645" strokeweight="1.5pt"/>
            <v:shape id="_x0000_s1425" type="#_x0000_t87" style="position:absolute;left:3081;top:8159;width:284;height:914" strokeweight="1.5pt"/>
            <v:shape id="_x0000_s1426" type="#_x0000_t87" style="position:absolute;left:3081;top:7450;width:284;height:454" strokeweight="1.5pt"/>
            <v:shape id="_x0000_s1427" type="#_x0000_t87" style="position:absolute;left:3081;top:6452;width:284;height:571" strokeweight="1.5pt"/>
            <w10:anchorlock/>
          </v:group>
        </w:pict>
      </w:r>
    </w:p>
    <w:p w:rsidR="008124FC" w:rsidRDefault="008124FC" w:rsidP="00313015">
      <w:pPr>
        <w:spacing w:after="100"/>
      </w:pPr>
    </w:p>
    <w:p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rsidR="00313015" w:rsidRPr="00511854" w:rsidRDefault="00313015" w:rsidP="00313015">
      <w:pPr>
        <w:pStyle w:val="MediumList2-Accent41"/>
        <w:numPr>
          <w:ilvl w:val="0"/>
          <w:numId w:val="32"/>
        </w:numPr>
        <w:spacing w:after="80"/>
        <w:contextualSpacing w:val="0"/>
        <w:rPr>
          <w:i/>
        </w:rPr>
      </w:pPr>
      <w:r w:rsidRPr="00511854">
        <w:rPr>
          <w:i/>
        </w:rPr>
        <w:t>Input Data</w:t>
      </w:r>
    </w:p>
    <w:p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5358F0" w:rsidRPr="005358F0">
        <w:rPr>
          <w:b/>
        </w:rPr>
        <w:t>demoP</w:t>
      </w:r>
      <w:r w:rsidR="00D530BC" w:rsidRPr="00E1642F">
        <w:rPr>
          <w:b/>
        </w:rPr>
        <w:t>roject</w:t>
      </w:r>
      <w:r w:rsidR="00841D69" w:rsidRPr="00511854">
        <w:rPr>
          <w:b/>
        </w:rPr>
        <w:t xml:space="preserve"> </w:t>
      </w:r>
      <w:r w:rsidR="00D530BC" w:rsidRPr="00511854">
        <w:t>directory within it.</w:t>
      </w:r>
    </w:p>
    <w:p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r w:rsidR="008124FC" w:rsidRPr="008047C0">
        <w:rPr>
          <w:b/>
        </w:rPr>
        <w:t>core_ID</w:t>
      </w:r>
    </w:p>
    <w:p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rsidR="00313015" w:rsidRPr="00B03EB0" w:rsidRDefault="00313015" w:rsidP="0056798B">
      <w:pPr>
        <w:pStyle w:val="MediumList2-Accent41"/>
        <w:spacing w:after="80"/>
        <w:ind w:left="1080"/>
        <w:contextualSpacing w:val="0"/>
        <w:rPr>
          <w:i/>
        </w:rPr>
      </w:pPr>
      <w:r w:rsidRPr="00221D11">
        <w:rPr>
          <w:i/>
        </w:rPr>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5358F0">
        <w:rPr>
          <w:b/>
          <w:i/>
        </w:rPr>
        <w:t>demoP</w:t>
      </w:r>
      <w:r w:rsidR="00D62D7F">
        <w:rPr>
          <w:b/>
          <w:i/>
        </w:rPr>
        <w:t>roject</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ArcInfo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rsidR="00313015" w:rsidRPr="00221D11" w:rsidRDefault="00313015" w:rsidP="0056798B">
      <w:pPr>
        <w:pStyle w:val="MediumList2-Accent41"/>
        <w:spacing w:after="80"/>
        <w:ind w:left="1080"/>
        <w:contextualSpacing w:val="0"/>
      </w:pPr>
      <w:r w:rsidRPr="00B03EB0">
        <w:rPr>
          <w:i/>
        </w:rPr>
        <w:lastRenderedPageBreak/>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rsidR="00CB50A4" w:rsidRPr="00B03EB0" w:rsidRDefault="00313015" w:rsidP="00CB50A4">
      <w:pPr>
        <w:pStyle w:val="MediumList2-Accent41"/>
        <w:numPr>
          <w:ilvl w:val="0"/>
          <w:numId w:val="32"/>
        </w:numPr>
        <w:spacing w:after="80"/>
        <w:contextualSpacing w:val="0"/>
        <w:rPr>
          <w:i/>
        </w:rPr>
      </w:pPr>
      <w:r w:rsidRPr="00B03EB0">
        <w:rPr>
          <w:i/>
        </w:rPr>
        <w:t>Additional Options:</w:t>
      </w:r>
    </w:p>
    <w:p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rsidR="00CB50A4" w:rsidRPr="00B03EB0"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7" w:name="OLE_LINK1"/>
    </w:p>
    <w:p w:rsidR="00CB50A4" w:rsidRDefault="00CB50A4" w:rsidP="00AA4753">
      <w:pPr>
        <w:pStyle w:val="MediumList2-Accent41"/>
        <w:spacing w:after="120"/>
        <w:ind w:left="0"/>
        <w:contextualSpacing w:val="0"/>
      </w:pPr>
      <w:r w:rsidRPr="00B03EB0">
        <w:rPr>
          <w:b/>
        </w:rPr>
        <w:t>Click OK.</w:t>
      </w:r>
      <w:bookmarkEnd w:id="37"/>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LM_</w:t>
      </w:r>
      <w:r w:rsidR="00933326" w:rsidRPr="00933326">
        <w:rPr>
          <w:b/>
          <w:i/>
        </w:rPr>
        <w:t>Demo_Results.mxd</w:t>
      </w:r>
      <w:r w:rsidR="00933326">
        <w:rPr>
          <w:b/>
        </w:rPr>
        <w:t>.</w:t>
      </w:r>
    </w:p>
    <w:p w:rsidR="00B015BA" w:rsidRPr="00401B34" w:rsidRDefault="0004565A" w:rsidP="000675FC">
      <w:pPr>
        <w:spacing w:after="100"/>
        <w:ind w:left="288"/>
        <w:rPr>
          <w:sz w:val="28"/>
        </w:rPr>
      </w:pPr>
      <w:r>
        <w:rPr>
          <w:noProof/>
          <w:sz w:val="28"/>
        </w:rPr>
      </w:r>
      <w:r>
        <w:rPr>
          <w:sz w:val="28"/>
        </w:rPr>
        <w:pict>
          <v:group id="_x0000_s1428" editas="canvas" style="width:327.45pt;height:146.5pt;mso-position-horizontal-relative:char;mso-position-vertical-relative:line" coordorigin="1728,8836" coordsize="6549,2930">
            <o:lock v:ext="edit" aspectratio="t"/>
            <v:shape id="_x0000_s1429" type="#_x0000_t75" style="position:absolute;left:1728;top:8836;width:6549;height:2930" o:preferrelative="f">
              <v:fill o:detectmouseclick="t"/>
              <v:path o:extrusionok="t" o:connecttype="none"/>
              <o:lock v:ext="edit" text="t"/>
            </v:shape>
            <v:group id="_x0000_s1430" style="position:absolute;left:5224;top:8836;width:3053;height:2919" coordorigin="4881,8841" coordsize="3053,2919">
              <v:shape id="_x0000_s1431" type="#_x0000_t75" style="position:absolute;left:4881;top:8841;width:3053;height:2919">
                <v:imagedata r:id="rId58" o:title=""/>
              </v:shape>
              <v:group id="_x0000_s1432" style="position:absolute;left:5029;top:9307;width:2835;height:2247" coordorigin="5040,10800" coordsize="2400,1875">
                <v:shape id="_x0000_s1433" type="#_x0000_t202" style="position:absolute;left:5040;top:11160;width:480;height:360" filled="f" stroked="f">
                  <v:textbox style="mso-next-textbox:#_x0000_s1433">
                    <w:txbxContent>
                      <w:p w:rsidR="0004565A" w:rsidRPr="00E60A23" w:rsidRDefault="0004565A" w:rsidP="0004565A">
                        <w:pPr>
                          <w:rPr>
                            <w:rFonts w:ascii="Arial" w:hAnsi="Arial" w:cs="Arial"/>
                            <w:b/>
                            <w:sz w:val="16"/>
                            <w:szCs w:val="16"/>
                          </w:rPr>
                        </w:pPr>
                        <w:r w:rsidRPr="00E60A23">
                          <w:rPr>
                            <w:rFonts w:ascii="Arial" w:hAnsi="Arial" w:cs="Arial"/>
                            <w:b/>
                            <w:sz w:val="16"/>
                            <w:szCs w:val="16"/>
                          </w:rPr>
                          <w:t>1</w:t>
                        </w:r>
                      </w:p>
                    </w:txbxContent>
                  </v:textbox>
                </v:shape>
                <v:shape id="_x0000_s1434" type="#_x0000_t202" style="position:absolute;left:6000;top:10800;width:480;height:360" filled="f" stroked="f">
                  <v:textbox style="mso-next-textbox:#_x0000_s1434">
                    <w:txbxContent>
                      <w:p w:rsidR="0004565A" w:rsidRPr="00E60A23" w:rsidRDefault="0004565A" w:rsidP="0004565A">
                        <w:pPr>
                          <w:rPr>
                            <w:rFonts w:ascii="Arial" w:hAnsi="Arial" w:cs="Arial"/>
                            <w:b/>
                            <w:sz w:val="16"/>
                            <w:szCs w:val="16"/>
                          </w:rPr>
                        </w:pPr>
                        <w:r w:rsidRPr="00E60A23">
                          <w:rPr>
                            <w:rFonts w:ascii="Arial" w:hAnsi="Arial" w:cs="Arial"/>
                            <w:b/>
                            <w:sz w:val="16"/>
                            <w:szCs w:val="16"/>
                          </w:rPr>
                          <w:t>2</w:t>
                        </w:r>
                      </w:p>
                    </w:txbxContent>
                  </v:textbox>
                </v:shape>
                <v:shape id="_x0000_s1435" type="#_x0000_t202" style="position:absolute;left:6360;top:10800;width:480;height:360" filled="f" stroked="f">
                  <v:textbox style="mso-next-textbox:#_x0000_s1435">
                    <w:txbxContent>
                      <w:p w:rsidR="0004565A" w:rsidRPr="00E60A23" w:rsidRDefault="0004565A" w:rsidP="0004565A">
                        <w:pPr>
                          <w:rPr>
                            <w:rFonts w:ascii="Arial" w:hAnsi="Arial" w:cs="Arial"/>
                            <w:b/>
                            <w:sz w:val="16"/>
                            <w:szCs w:val="16"/>
                          </w:rPr>
                        </w:pPr>
                        <w:r w:rsidRPr="00E60A23">
                          <w:rPr>
                            <w:rFonts w:ascii="Arial" w:hAnsi="Arial" w:cs="Arial"/>
                            <w:b/>
                            <w:sz w:val="16"/>
                            <w:szCs w:val="16"/>
                          </w:rPr>
                          <w:t>3</w:t>
                        </w:r>
                      </w:p>
                    </w:txbxContent>
                  </v:textbox>
                </v:shape>
                <v:shape id="_x0000_s1436" type="#_x0000_t202" style="position:absolute;left:5670;top:12315;width:480;height:360" filled="f" stroked="f">
                  <v:textbox style="mso-next-textbox:#_x0000_s1436">
                    <w:txbxContent>
                      <w:p w:rsidR="0004565A" w:rsidRPr="00E60A23" w:rsidRDefault="0004565A" w:rsidP="0004565A">
                        <w:pPr>
                          <w:rPr>
                            <w:rFonts w:ascii="Arial" w:hAnsi="Arial" w:cs="Arial"/>
                            <w:b/>
                            <w:sz w:val="16"/>
                            <w:szCs w:val="16"/>
                          </w:rPr>
                        </w:pPr>
                        <w:r w:rsidRPr="00E60A23">
                          <w:rPr>
                            <w:rFonts w:ascii="Arial" w:hAnsi="Arial" w:cs="Arial"/>
                            <w:b/>
                            <w:sz w:val="16"/>
                            <w:szCs w:val="16"/>
                          </w:rPr>
                          <w:t>4</w:t>
                        </w:r>
                      </w:p>
                    </w:txbxContent>
                  </v:textbox>
                </v:shape>
                <v:shape id="_x0000_s1437" type="#_x0000_t202" style="position:absolute;left:6135;top:11775;width:480;height:360" filled="f" stroked="f">
                  <v:textbox style="mso-next-textbox:#_x0000_s1437">
                    <w:txbxContent>
                      <w:p w:rsidR="0004565A" w:rsidRPr="00E60A23" w:rsidRDefault="0004565A" w:rsidP="0004565A">
                        <w:pPr>
                          <w:rPr>
                            <w:rFonts w:ascii="Arial" w:hAnsi="Arial" w:cs="Arial"/>
                            <w:b/>
                            <w:sz w:val="16"/>
                            <w:szCs w:val="16"/>
                          </w:rPr>
                        </w:pPr>
                        <w:r w:rsidRPr="00E60A23">
                          <w:rPr>
                            <w:rFonts w:ascii="Arial" w:hAnsi="Arial" w:cs="Arial"/>
                            <w:b/>
                            <w:sz w:val="16"/>
                            <w:szCs w:val="16"/>
                          </w:rPr>
                          <w:t>5</w:t>
                        </w:r>
                      </w:p>
                    </w:txbxContent>
                  </v:textbox>
                </v:shape>
                <v:shape id="_x0000_s1438" type="#_x0000_t202" style="position:absolute;left:6960;top:12120;width:480;height:360" filled="f" stroked="f">
                  <v:textbox style="mso-next-textbox:#_x0000_s1438">
                    <w:txbxContent>
                      <w:p w:rsidR="0004565A" w:rsidRPr="00E60A23" w:rsidRDefault="0004565A" w:rsidP="0004565A">
                        <w:pPr>
                          <w:rPr>
                            <w:rFonts w:ascii="Arial" w:hAnsi="Arial" w:cs="Arial"/>
                            <w:b/>
                            <w:sz w:val="16"/>
                            <w:szCs w:val="16"/>
                          </w:rPr>
                        </w:pPr>
                        <w:r w:rsidRPr="00E60A23">
                          <w:rPr>
                            <w:rFonts w:ascii="Arial" w:hAnsi="Arial" w:cs="Arial"/>
                            <w:b/>
                            <w:sz w:val="16"/>
                            <w:szCs w:val="16"/>
                          </w:rPr>
                          <w:t>6</w:t>
                        </w:r>
                      </w:p>
                    </w:txbxContent>
                  </v:textbox>
                </v:shape>
              </v:group>
            </v:group>
            <v:group id="_x0000_s1439" style="position:absolute;left:1728;top:8855;width:3024;height:2911" coordorigin="1728,8855" coordsize="3024,2911">
              <v:shape id="_x0000_s1440" type="#_x0000_t75" style="position:absolute;left:1728;top:8855;width:3024;height:2911">
                <v:imagedata r:id="rId59" o:title=""/>
              </v:shape>
              <v:group id="_x0000_s1441" style="position:absolute;left:1920;top:9313;width:2709;height:2209" coordorigin="5040,10800" coordsize="2400,1875">
                <v:shape id="_x0000_s1442" type="#_x0000_t202" style="position:absolute;left:5040;top:11160;width:480;height:360" filled="f" stroked="f">
                  <v:textbox style="mso-next-textbox:#_x0000_s1442">
                    <w:txbxContent>
                      <w:p w:rsidR="0004565A" w:rsidRPr="00E60A23" w:rsidRDefault="0004565A" w:rsidP="0004565A">
                        <w:pPr>
                          <w:rPr>
                            <w:rFonts w:ascii="Arial" w:hAnsi="Arial" w:cs="Arial"/>
                            <w:b/>
                            <w:sz w:val="16"/>
                            <w:szCs w:val="16"/>
                          </w:rPr>
                        </w:pPr>
                        <w:r w:rsidRPr="00E60A23">
                          <w:rPr>
                            <w:rFonts w:ascii="Arial" w:hAnsi="Arial" w:cs="Arial"/>
                            <w:b/>
                            <w:sz w:val="16"/>
                            <w:szCs w:val="16"/>
                          </w:rPr>
                          <w:t>1</w:t>
                        </w:r>
                      </w:p>
                    </w:txbxContent>
                  </v:textbox>
                </v:shape>
                <v:shape id="_x0000_s1443" type="#_x0000_t202" style="position:absolute;left:6000;top:10800;width:480;height:360" filled="f" stroked="f">
                  <v:textbox style="mso-next-textbox:#_x0000_s1443">
                    <w:txbxContent>
                      <w:p w:rsidR="0004565A" w:rsidRPr="00E60A23" w:rsidRDefault="0004565A" w:rsidP="0004565A">
                        <w:pPr>
                          <w:rPr>
                            <w:rFonts w:ascii="Arial" w:hAnsi="Arial" w:cs="Arial"/>
                            <w:b/>
                            <w:sz w:val="16"/>
                            <w:szCs w:val="16"/>
                          </w:rPr>
                        </w:pPr>
                        <w:r w:rsidRPr="00E60A23">
                          <w:rPr>
                            <w:rFonts w:ascii="Arial" w:hAnsi="Arial" w:cs="Arial"/>
                            <w:b/>
                            <w:sz w:val="16"/>
                            <w:szCs w:val="16"/>
                          </w:rPr>
                          <w:t>2</w:t>
                        </w:r>
                      </w:p>
                    </w:txbxContent>
                  </v:textbox>
                </v:shape>
                <v:shape id="_x0000_s1444" type="#_x0000_t202" style="position:absolute;left:6360;top:10800;width:480;height:360" filled="f" stroked="f">
                  <v:textbox style="mso-next-textbox:#_x0000_s1444">
                    <w:txbxContent>
                      <w:p w:rsidR="0004565A" w:rsidRPr="00E60A23" w:rsidRDefault="0004565A" w:rsidP="0004565A">
                        <w:pPr>
                          <w:rPr>
                            <w:rFonts w:ascii="Arial" w:hAnsi="Arial" w:cs="Arial"/>
                            <w:b/>
                            <w:sz w:val="16"/>
                            <w:szCs w:val="16"/>
                          </w:rPr>
                        </w:pPr>
                        <w:r w:rsidRPr="00E60A23">
                          <w:rPr>
                            <w:rFonts w:ascii="Arial" w:hAnsi="Arial" w:cs="Arial"/>
                            <w:b/>
                            <w:sz w:val="16"/>
                            <w:szCs w:val="16"/>
                          </w:rPr>
                          <w:t>3</w:t>
                        </w:r>
                      </w:p>
                    </w:txbxContent>
                  </v:textbox>
                </v:shape>
                <v:shape id="_x0000_s1445" type="#_x0000_t202" style="position:absolute;left:5670;top:12315;width:480;height:360" filled="f" stroked="f">
                  <v:textbox style="mso-next-textbox:#_x0000_s1445">
                    <w:txbxContent>
                      <w:p w:rsidR="0004565A" w:rsidRPr="00E60A23" w:rsidRDefault="0004565A" w:rsidP="0004565A">
                        <w:pPr>
                          <w:rPr>
                            <w:rFonts w:ascii="Arial" w:hAnsi="Arial" w:cs="Arial"/>
                            <w:b/>
                            <w:sz w:val="16"/>
                            <w:szCs w:val="16"/>
                          </w:rPr>
                        </w:pPr>
                        <w:r w:rsidRPr="00E60A23">
                          <w:rPr>
                            <w:rFonts w:ascii="Arial" w:hAnsi="Arial" w:cs="Arial"/>
                            <w:b/>
                            <w:sz w:val="16"/>
                            <w:szCs w:val="16"/>
                          </w:rPr>
                          <w:t>4</w:t>
                        </w:r>
                      </w:p>
                    </w:txbxContent>
                  </v:textbox>
                </v:shape>
                <v:shape id="_x0000_s1446" type="#_x0000_t202" style="position:absolute;left:6135;top:11775;width:480;height:360" filled="f" stroked="f">
                  <v:textbox style="mso-next-textbox:#_x0000_s1446">
                    <w:txbxContent>
                      <w:p w:rsidR="0004565A" w:rsidRPr="00E60A23" w:rsidRDefault="0004565A" w:rsidP="0004565A">
                        <w:pPr>
                          <w:rPr>
                            <w:rFonts w:ascii="Arial" w:hAnsi="Arial" w:cs="Arial"/>
                            <w:b/>
                            <w:sz w:val="16"/>
                            <w:szCs w:val="16"/>
                          </w:rPr>
                        </w:pPr>
                        <w:r w:rsidRPr="00E60A23">
                          <w:rPr>
                            <w:rFonts w:ascii="Arial" w:hAnsi="Arial" w:cs="Arial"/>
                            <w:b/>
                            <w:sz w:val="16"/>
                            <w:szCs w:val="16"/>
                          </w:rPr>
                          <w:t>5</w:t>
                        </w:r>
                      </w:p>
                    </w:txbxContent>
                  </v:textbox>
                </v:shape>
                <v:shape id="_x0000_s1447" type="#_x0000_t202" style="position:absolute;left:6960;top:12120;width:480;height:360" filled="f" stroked="f">
                  <v:textbox style="mso-next-textbox:#_x0000_s1447">
                    <w:txbxContent>
                      <w:p w:rsidR="0004565A" w:rsidRPr="00E60A23" w:rsidRDefault="0004565A"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r w:rsidR="00A73752">
        <w:rPr>
          <w:i/>
        </w:rPr>
        <w:t>run_history</w:t>
      </w:r>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lcp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rsidR="00017B37" w:rsidRDefault="0004565A" w:rsidP="00AA4753">
      <w:pPr>
        <w:pStyle w:val="Figure"/>
        <w:spacing w:after="120"/>
      </w:pPr>
      <w:r>
        <w:rPr>
          <w:noProof/>
        </w:rPr>
      </w:r>
      <w:r>
        <w:pict>
          <v:group id="_x0000_s1448" editas="canvas" style="width:325.3pt;height:147pt;mso-position-horizontal-relative:char;mso-position-vertical-relative:line" coordorigin="1728,8836" coordsize="6506,2940">
            <o:lock v:ext="edit" aspectratio="t"/>
            <v:shape id="_x0000_s1449" type="#_x0000_t75" style="position:absolute;left:1728;top:8836;width:6506;height:2940" o:preferrelative="f">
              <v:fill o:detectmouseclick="t"/>
              <v:path o:extrusionok="t" o:connecttype="none"/>
              <o:lock v:ext="edit" text="t"/>
            </v:shape>
            <v:shape id="_x0000_s1450" type="#_x0000_t75" style="position:absolute;left:5279;top:8836;width:2955;height:2940">
              <v:imagedata r:id="rId60" o:title=""/>
            </v:shape>
            <v:shape id="_x0000_s1451" type="#_x0000_t75" style="position:absolute;left:1728;top:8836;width:2940;height:2940">
              <v:imagedata r:id="rId61" o:title=""/>
            </v:shape>
            <w10:anchorlock/>
          </v:group>
        </w:pict>
      </w:r>
    </w:p>
    <w:p w:rsidR="0043009E" w:rsidRDefault="0043009E" w:rsidP="00AA4753">
      <w:pPr>
        <w:pStyle w:val="Figure"/>
        <w:spacing w:after="120"/>
      </w:pPr>
    </w:p>
    <w:p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r w:rsidR="000B7535">
        <w:t>demoProject_</w:t>
      </w:r>
      <w:r w:rsidR="00766BEF">
        <w:t xml:space="preserve">corridors </w:t>
      </w:r>
      <w:r w:rsidR="001C06E0" w:rsidRPr="001B322A">
        <w:t xml:space="preserve">in </w:t>
      </w:r>
      <w:r w:rsidR="00651F8A">
        <w:t>corridors</w:t>
      </w:r>
      <w:r w:rsidR="001C06E0" w:rsidRPr="001B322A">
        <w:t>.gdb)</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sectPr w:rsidR="002D7F4E" w:rsidSect="00FD6695">
      <w:footerReference w:type="even" r:id="rId62"/>
      <w:footerReference w:type="default" r:id="rId63"/>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0462" w:rsidRDefault="00D50462">
      <w:r>
        <w:separator/>
      </w:r>
    </w:p>
  </w:endnote>
  <w:endnote w:type="continuationSeparator" w:id="0">
    <w:p w:rsidR="00D50462" w:rsidRDefault="00D50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72A0" w:rsidRDefault="00CC72A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rsidR="00CC72A0" w:rsidRDefault="00CC72A0"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72A0" w:rsidRDefault="00CC72A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747F59">
      <w:rPr>
        <w:rStyle w:val="PageNumber"/>
        <w:noProof/>
      </w:rPr>
      <w:t>3</w:t>
    </w:r>
    <w:r>
      <w:rPr>
        <w:rStyle w:val="PageNumber"/>
      </w:rPr>
      <w:fldChar w:fldCharType="end"/>
    </w:r>
  </w:p>
  <w:p w:rsidR="00CC72A0" w:rsidRDefault="00CC72A0"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0462" w:rsidRDefault="00D50462">
      <w:r>
        <w:separator/>
      </w:r>
    </w:p>
  </w:footnote>
  <w:footnote w:type="continuationSeparator" w:id="0">
    <w:p w:rsidR="00D50462" w:rsidRDefault="00D504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5"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6"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8"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9"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3"/>
  </w:num>
  <w:num w:numId="2">
    <w:abstractNumId w:val="18"/>
  </w:num>
  <w:num w:numId="3">
    <w:abstractNumId w:val="11"/>
  </w:num>
  <w:num w:numId="4">
    <w:abstractNumId w:val="4"/>
  </w:num>
  <w:num w:numId="5">
    <w:abstractNumId w:val="15"/>
  </w:num>
  <w:num w:numId="6">
    <w:abstractNumId w:val="14"/>
  </w:num>
  <w:num w:numId="7">
    <w:abstractNumId w:val="1"/>
  </w:num>
  <w:num w:numId="8">
    <w:abstractNumId w:val="29"/>
  </w:num>
  <w:num w:numId="9">
    <w:abstractNumId w:val="8"/>
  </w:num>
  <w:num w:numId="10">
    <w:abstractNumId w:val="10"/>
  </w:num>
  <w:num w:numId="11">
    <w:abstractNumId w:val="16"/>
  </w:num>
  <w:num w:numId="12">
    <w:abstractNumId w:val="7"/>
  </w:num>
  <w:num w:numId="13">
    <w:abstractNumId w:val="9"/>
  </w:num>
  <w:num w:numId="14">
    <w:abstractNumId w:val="32"/>
  </w:num>
  <w:num w:numId="15">
    <w:abstractNumId w:val="24"/>
  </w:num>
  <w:num w:numId="16">
    <w:abstractNumId w:val="6"/>
  </w:num>
  <w:num w:numId="17">
    <w:abstractNumId w:val="28"/>
  </w:num>
  <w:num w:numId="18">
    <w:abstractNumId w:val="25"/>
  </w:num>
  <w:num w:numId="19">
    <w:abstractNumId w:val="22"/>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1"/>
  </w:num>
  <w:num w:numId="27">
    <w:abstractNumId w:val="27"/>
  </w:num>
  <w:num w:numId="28">
    <w:abstractNumId w:val="30"/>
  </w:num>
  <w:num w:numId="29">
    <w:abstractNumId w:val="17"/>
  </w:num>
  <w:num w:numId="30">
    <w:abstractNumId w:val="26"/>
  </w:num>
  <w:num w:numId="31">
    <w:abstractNumId w:val="3"/>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E8E"/>
    <w:rsid w:val="000E34AF"/>
    <w:rsid w:val="000E3F85"/>
    <w:rsid w:val="000E430C"/>
    <w:rsid w:val="000E43B9"/>
    <w:rsid w:val="000E4A0E"/>
    <w:rsid w:val="000E6AE2"/>
    <w:rsid w:val="000F4145"/>
    <w:rsid w:val="000F420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D4F84"/>
    <w:rsid w:val="001D5B1B"/>
    <w:rsid w:val="001E0154"/>
    <w:rsid w:val="001E10C3"/>
    <w:rsid w:val="001E10EB"/>
    <w:rsid w:val="001E2DF2"/>
    <w:rsid w:val="001E39F3"/>
    <w:rsid w:val="001E46C6"/>
    <w:rsid w:val="001E4F1F"/>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A90"/>
    <w:rsid w:val="004A3332"/>
    <w:rsid w:val="004A5C92"/>
    <w:rsid w:val="004A62FE"/>
    <w:rsid w:val="004B04D4"/>
    <w:rsid w:val="004B25F0"/>
    <w:rsid w:val="004B3FD3"/>
    <w:rsid w:val="004B4532"/>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5217"/>
    <w:rsid w:val="006A7A7C"/>
    <w:rsid w:val="006B0FE9"/>
    <w:rsid w:val="006B53DE"/>
    <w:rsid w:val="006B55DE"/>
    <w:rsid w:val="006B5DA1"/>
    <w:rsid w:val="006B63FB"/>
    <w:rsid w:val="006C00F2"/>
    <w:rsid w:val="006C1874"/>
    <w:rsid w:val="006C267C"/>
    <w:rsid w:val="006C3C4C"/>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4EEF"/>
    <w:rsid w:val="007D6413"/>
    <w:rsid w:val="007E52AE"/>
    <w:rsid w:val="007E762B"/>
    <w:rsid w:val="007F016B"/>
    <w:rsid w:val="007F0531"/>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472D"/>
    <w:rsid w:val="008C5AE8"/>
    <w:rsid w:val="008D1401"/>
    <w:rsid w:val="008D141F"/>
    <w:rsid w:val="008D4920"/>
    <w:rsid w:val="008D4E60"/>
    <w:rsid w:val="008D69C1"/>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40F8E"/>
    <w:rsid w:val="00943A19"/>
    <w:rsid w:val="0095350D"/>
    <w:rsid w:val="0096062D"/>
    <w:rsid w:val="00965A45"/>
    <w:rsid w:val="00966B37"/>
    <w:rsid w:val="009673D3"/>
    <w:rsid w:val="0097023A"/>
    <w:rsid w:val="009715AF"/>
    <w:rsid w:val="0097280C"/>
    <w:rsid w:val="009729A0"/>
    <w:rsid w:val="00976A32"/>
    <w:rsid w:val="00980310"/>
    <w:rsid w:val="00980CDA"/>
    <w:rsid w:val="009814EC"/>
    <w:rsid w:val="00981856"/>
    <w:rsid w:val="00983DAE"/>
    <w:rsid w:val="00983F0A"/>
    <w:rsid w:val="009926D3"/>
    <w:rsid w:val="00993177"/>
    <w:rsid w:val="00994F7B"/>
    <w:rsid w:val="009965C4"/>
    <w:rsid w:val="0099702B"/>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5018"/>
    <w:rsid w:val="00BB5D9A"/>
    <w:rsid w:val="00BB642A"/>
    <w:rsid w:val="00BC1FC6"/>
    <w:rsid w:val="00BC4142"/>
    <w:rsid w:val="00BC4770"/>
    <w:rsid w:val="00BC547E"/>
    <w:rsid w:val="00BC6B39"/>
    <w:rsid w:val="00BC7E04"/>
    <w:rsid w:val="00BD1004"/>
    <w:rsid w:val="00BD138E"/>
    <w:rsid w:val="00BD4615"/>
    <w:rsid w:val="00BD681D"/>
    <w:rsid w:val="00BE193C"/>
    <w:rsid w:val="00BE43B6"/>
    <w:rsid w:val="00BE56FF"/>
    <w:rsid w:val="00BF0A3A"/>
    <w:rsid w:val="00BF0C8B"/>
    <w:rsid w:val="00BF35FD"/>
    <w:rsid w:val="00BF3700"/>
    <w:rsid w:val="00BF3AB7"/>
    <w:rsid w:val="00BF691F"/>
    <w:rsid w:val="00BF6F1A"/>
    <w:rsid w:val="00C02295"/>
    <w:rsid w:val="00C05F01"/>
    <w:rsid w:val="00C06437"/>
    <w:rsid w:val="00C067DD"/>
    <w:rsid w:val="00C07845"/>
    <w:rsid w:val="00C1034F"/>
    <w:rsid w:val="00C1137D"/>
    <w:rsid w:val="00C12964"/>
    <w:rsid w:val="00C12D8B"/>
    <w:rsid w:val="00C14179"/>
    <w:rsid w:val="00C14487"/>
    <w:rsid w:val="00C144F9"/>
    <w:rsid w:val="00C14AB8"/>
    <w:rsid w:val="00C20AF1"/>
    <w:rsid w:val="00C2493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4007"/>
    <w:rsid w:val="00D46548"/>
    <w:rsid w:val="00D46C1A"/>
    <w:rsid w:val="00D50462"/>
    <w:rsid w:val="00D530BC"/>
    <w:rsid w:val="00D53B81"/>
    <w:rsid w:val="00D5477C"/>
    <w:rsid w:val="00D553F4"/>
    <w:rsid w:val="00D62D7F"/>
    <w:rsid w:val="00D639E6"/>
    <w:rsid w:val="00D63D1C"/>
    <w:rsid w:val="00D65D46"/>
    <w:rsid w:val="00D66FE1"/>
    <w:rsid w:val="00D70421"/>
    <w:rsid w:val="00D8424C"/>
    <w:rsid w:val="00D86711"/>
    <w:rsid w:val="00D933E7"/>
    <w:rsid w:val="00D95CF0"/>
    <w:rsid w:val="00DA03E9"/>
    <w:rsid w:val="00DA061D"/>
    <w:rsid w:val="00DB1A8C"/>
    <w:rsid w:val="00DB273B"/>
    <w:rsid w:val="00DB37B9"/>
    <w:rsid w:val="00DB66CC"/>
    <w:rsid w:val="00DC6E03"/>
    <w:rsid w:val="00DD1B42"/>
    <w:rsid w:val="00DD4C0F"/>
    <w:rsid w:val="00DD5767"/>
    <w:rsid w:val="00DD5C02"/>
    <w:rsid w:val="00DD70A9"/>
    <w:rsid w:val="00DD772C"/>
    <w:rsid w:val="00DE0281"/>
    <w:rsid w:val="00DE073B"/>
    <w:rsid w:val="00DE181D"/>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3060B"/>
    <w:rsid w:val="00E3121B"/>
    <w:rsid w:val="00E31FB2"/>
    <w:rsid w:val="00E33537"/>
    <w:rsid w:val="00E3425A"/>
    <w:rsid w:val="00E34277"/>
    <w:rsid w:val="00E375B3"/>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20289"/>
    <w:rsid w:val="00F216F8"/>
    <w:rsid w:val="00F22CA0"/>
    <w:rsid w:val="00F24ECC"/>
    <w:rsid w:val="00F26D21"/>
    <w:rsid w:val="00F31117"/>
    <w:rsid w:val="00F33765"/>
    <w:rsid w:val="00F343E2"/>
    <w:rsid w:val="00F358C9"/>
    <w:rsid w:val="00F368F6"/>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67">
      <o:colormru v:ext="edit" colors="lime,#060,#cc0,maroon,#ffc,#d4a87c,#6b4723"/>
    </o:shapedefaults>
    <o:shapelayout v:ext="edit">
      <o:idmap v:ext="edit" data="1"/>
      <o:rules v:ext="edit">
        <o:r id="V:Rule1" type="connector" idref="#_x0000_s1211"/>
        <o:r id="V:Rule2" type="connector" idref="#_x0000_s1179">
          <o:proxy start="" idref="#_x0000_s1177" connectloc="2"/>
        </o:r>
        <o:r id="V:Rule3" type="connector" idref="#_x0000_s1180"/>
        <o:r id="V:Rule4" type="connector" idref="#_x0000_s1220"/>
        <o:r id="V:Rule5" type="connector" idref="#_x0000_s1181"/>
        <o:r id="V:Rule6" type="connector" idref="#_x0000_s1198">
          <o:proxy start="" idref="#_x0000_s1197" connectloc="1"/>
          <o:proxy end="" idref="#_x0000_s1173" connectloc="0"/>
        </o:r>
        <o:r id="V:Rule7" type="connector" idref="#_x0000_s1212"/>
        <o:r id="V:Rule8" type="connector" idref="#_x0000_s1178">
          <o:proxy start="" idref="#_x0000_s1173" connectloc="2"/>
        </o:r>
        <o:r id="V:Rule9" type="connector" idref="#_x0000_s1307"/>
        <o:r id="V:Rule10" type="connector" idref="#_x0000_s1315"/>
        <o:r id="V:Rule11" type="connector" idref="#_x0000_s1423"/>
      </o:rules>
    </o:shapelayout>
  </w:shapeDefaults>
  <w:decimalSymbol w:val="."/>
  <w:listSeparator w:val=","/>
  <w14:docId w14:val="250F7FBA"/>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2">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C1696"/>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www.circuitscape.org"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ircuitscape.org/linkagemapper"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circuitscape.org/linkagemapper"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35AAA-4C3B-4518-BF84-AA8E302C99DA}">
  <ds:schemaRefs>
    <ds:schemaRef ds:uri="http://schemas.openxmlformats.org/officeDocument/2006/bibliography"/>
  </ds:schemaRefs>
</ds:datastoreItem>
</file>

<file path=customXml/itemProps2.xml><?xml version="1.0" encoding="utf-8"?>
<ds:datastoreItem xmlns:ds="http://schemas.openxmlformats.org/officeDocument/2006/customXml" ds:itemID="{ED27019C-E0A9-4215-81E2-7BC66662A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6544</Words>
  <Characters>37303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Steps</vt:lpstr>
    </vt:vector>
  </TitlesOfParts>
  <Company>The Nature Conservancy</Company>
  <LinksUpToDate>false</LinksUpToDate>
  <CharactersWithSpaces>43760</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Brad McRae</cp:lastModifiedBy>
  <cp:revision>4</cp:revision>
  <cp:lastPrinted>2016-08-04T19:24:00Z</cp:lastPrinted>
  <dcterms:created xsi:type="dcterms:W3CDTF">2016-08-04T19:19:00Z</dcterms:created>
  <dcterms:modified xsi:type="dcterms:W3CDTF">2016-08-04T19:26:00Z</dcterms:modified>
</cp:coreProperties>
</file>